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7F5145" w:rsidTr="005965F0">
        <w:tc>
          <w:tcPr>
            <w:tcW w:w="583" w:type="dxa"/>
          </w:tcPr>
          <w:p w:rsidR="007F5145" w:rsidRPr="00397396" w:rsidRDefault="00787EF3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</w:t>
            </w:r>
          </w:p>
        </w:tc>
        <w:tc>
          <w:tcPr>
            <w:tcW w:w="3103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исследования кала на гельминты (метод Като)</w:t>
            </w:r>
          </w:p>
        </w:tc>
        <w:tc>
          <w:tcPr>
            <w:tcW w:w="2694" w:type="dxa"/>
          </w:tcPr>
          <w:p w:rsidR="007F5145" w:rsidRDefault="007F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7F5145" w:rsidRDefault="007F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850" w:type="dxa"/>
            <w:vAlign w:val="center"/>
          </w:tcPr>
          <w:p w:rsidR="007F5145" w:rsidRDefault="007F51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F5145" w:rsidRDefault="007F5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8 200,00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р-р концентрат 1литр + буфер 1фл х10мл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(готовый краситель)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Азотная    кислота  </w:t>
            </w:r>
            <w:proofErr w:type="spellStart"/>
            <w:r>
              <w:rPr>
                <w:color w:val="000000"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 кислота    </w:t>
            </w:r>
            <w:proofErr w:type="spellStart"/>
            <w:r>
              <w:rPr>
                <w:color w:val="000000"/>
                <w:sz w:val="20"/>
                <w:szCs w:val="20"/>
              </w:rPr>
              <w:t>ч.д.а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Уксусная  кислота   ледяная   99 %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Сульфаниловая   кислота  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Сульфаниловая   кислота      </w:t>
            </w:r>
            <w:proofErr w:type="spellStart"/>
            <w:r>
              <w:rPr>
                <w:color w:val="000000"/>
                <w:sz w:val="20"/>
                <w:szCs w:val="20"/>
              </w:rPr>
              <w:t>х.</w:t>
            </w:r>
            <w:proofErr w:type="gramStart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- 3 - 1000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902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Колба   плоскодонная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- 3 - 500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диаметром  34  мм  ТС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Палочки  для  взятия  мазков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(лопатка глазная)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63,56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1271,16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Пробирки  </w:t>
            </w:r>
            <w:proofErr w:type="spellStart"/>
            <w:r>
              <w:rPr>
                <w:color w:val="000000"/>
                <w:sz w:val="20"/>
                <w:szCs w:val="20"/>
              </w:rPr>
              <w:t>центрифужная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>
              <w:rPr>
                <w:color w:val="000000"/>
                <w:sz w:val="20"/>
                <w:szCs w:val="20"/>
              </w:rPr>
              <w:t>неградуированная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на 10  мл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25 х 75х2,0  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Термометры 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электроконтактные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ТПК 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от  0  до  200 град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7973,64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398682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  50 мл   градуированные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902C23" w:rsidTr="005965F0">
        <w:tc>
          <w:tcPr>
            <w:tcW w:w="583" w:type="dxa"/>
          </w:tcPr>
          <w:p w:rsidR="00902C23" w:rsidRDefault="00787EF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Цилиндры  мерные  с  носиком 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  100 мл   градуированные  </w:t>
            </w: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vAlign w:val="center"/>
          </w:tcPr>
          <w:p w:rsidR="00902C23" w:rsidRDefault="00C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02C23" w:rsidRDefault="00CA12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</w:tr>
      <w:tr w:rsidR="00902C23" w:rsidTr="005965F0">
        <w:tc>
          <w:tcPr>
            <w:tcW w:w="583" w:type="dxa"/>
          </w:tcPr>
          <w:p w:rsidR="00902C23" w:rsidRDefault="00902C23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902C23" w:rsidRDefault="00902C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2C23" w:rsidRDefault="0090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2C23" w:rsidRDefault="00902C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2C23" w:rsidRDefault="00787E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822 062,16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lastRenderedPageBreak/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787EF3">
        <w:rPr>
          <w:rStyle w:val="s0"/>
          <w:rFonts w:eastAsia="Calibri"/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787EF3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787EF3">
        <w:rPr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787EF3">
        <w:rPr>
          <w:rStyle w:val="s0"/>
          <w:rFonts w:eastAsia="Calibri"/>
          <w:sz w:val="20"/>
          <w:szCs w:val="20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  <w:bookmarkStart w:id="1" w:name="_GoBack"/>
      <w:bookmarkEnd w:id="1"/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</w:t>
      </w:r>
      <w:r w:rsidRPr="00D844D7">
        <w:rPr>
          <w:sz w:val="20"/>
          <w:szCs w:val="20"/>
        </w:rPr>
        <w:lastRenderedPageBreak/>
        <w:t>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67" w:rsidRDefault="00367967">
      <w:r>
        <w:separator/>
      </w:r>
    </w:p>
  </w:endnote>
  <w:endnote w:type="continuationSeparator" w:id="0">
    <w:p w:rsidR="00367967" w:rsidRDefault="0036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67" w:rsidRDefault="00367967">
      <w:r>
        <w:separator/>
      </w:r>
    </w:p>
  </w:footnote>
  <w:footnote w:type="continuationSeparator" w:id="0">
    <w:p w:rsidR="00367967" w:rsidRDefault="00367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367967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67967"/>
    <w:rsid w:val="00380A66"/>
    <w:rsid w:val="00384B9D"/>
    <w:rsid w:val="00397396"/>
    <w:rsid w:val="003B29DD"/>
    <w:rsid w:val="00467AE0"/>
    <w:rsid w:val="004A178D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87EF3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30</cp:revision>
  <cp:lastPrinted>2022-03-03T12:57:00Z</cp:lastPrinted>
  <dcterms:created xsi:type="dcterms:W3CDTF">2021-11-23T07:24:00Z</dcterms:created>
  <dcterms:modified xsi:type="dcterms:W3CDTF">2023-05-14T05:35:00Z</dcterms:modified>
</cp:coreProperties>
</file>