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CF" w:rsidRDefault="00E4709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CF" w:rsidRPr="00E47094" w:rsidRDefault="00E47094">
      <w:pPr>
        <w:spacing w:after="0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Об обязательном социальном медицинском страховании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>Закон Республики Казахстан от 16 ноября 2015 года № 405-</w:t>
      </w:r>
      <w:r>
        <w:rPr>
          <w:color w:val="000000"/>
          <w:sz w:val="28"/>
        </w:rPr>
        <w:t>V</w:t>
      </w:r>
      <w:r w:rsidRPr="00E47094">
        <w:rPr>
          <w:color w:val="000000"/>
          <w:sz w:val="28"/>
          <w:lang w:val="ru-RU"/>
        </w:rPr>
        <w:t xml:space="preserve"> ЗРК.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Примечание ИЗПИ!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По всему тексту слова "оралманы" и "оралманов" предусмотрено заменить соответственно словами "кандасы" и "кандасов" в соответствии с Законом РК от 13.05.2020 № 327-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после дня введения в действие соответствующих изменений и допо</w:t>
      </w:r>
      <w:r w:rsidRPr="00E47094">
        <w:rPr>
          <w:color w:val="FF0000"/>
          <w:sz w:val="28"/>
          <w:lang w:val="ru-RU"/>
        </w:rPr>
        <w:t>лнений в Кодекс Республики Казахстан "О налогах и других обязательных платежах в бюджет" (Налоговый кодекс)).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Примечание РЦПИ!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E47094">
        <w:rPr>
          <w:color w:val="000000"/>
          <w:sz w:val="28"/>
          <w:lang w:val="ru-RU"/>
        </w:rPr>
        <w:t>ст.41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Вниманию пользователей!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Для удобства пользования </w:t>
      </w:r>
      <w:r w:rsidRPr="00E47094">
        <w:rPr>
          <w:color w:val="FF0000"/>
          <w:sz w:val="28"/>
          <w:lang w:val="ru-RU"/>
        </w:rPr>
        <w:t>РЦПИ создано ОГЛАВЛЕНИЕ.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" w:name="z4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p w:rsidR="00852FCF" w:rsidRPr="00E47094" w:rsidRDefault="00E47094">
      <w:pPr>
        <w:spacing w:after="0"/>
        <w:rPr>
          <w:lang w:val="ru-RU"/>
        </w:rPr>
      </w:pPr>
      <w:bookmarkStart w:id="2" w:name="z43"/>
      <w:bookmarkEnd w:id="1"/>
      <w:r w:rsidRPr="00E47094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</w:t>
      </w:r>
      <w:r w:rsidRPr="00E47094">
        <w:rPr>
          <w:b/>
          <w:color w:val="000000"/>
          <w:sz w:val="28"/>
          <w:lang w:val="ru-RU"/>
        </w:rPr>
        <w:t>ья 1. Основные понятия, используемые в настоящем Законе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" w:name="z15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отчисления – деньги, уплачиваемые работодателями за счет собственных средств в фонд социального медицинского страхования, даю</w:t>
      </w:r>
      <w:r w:rsidRPr="00E47094">
        <w:rPr>
          <w:color w:val="000000"/>
          <w:sz w:val="28"/>
          <w:lang w:val="ru-RU"/>
        </w:rPr>
        <w:t>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" w:name="z155"/>
      <w:bookmarkEnd w:id="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плательщики отчислений и (или) взносов (далее – плательщики) – лица, о</w:t>
      </w:r>
      <w:r w:rsidRPr="00E47094">
        <w:rPr>
          <w:color w:val="000000"/>
          <w:sz w:val="28"/>
          <w:lang w:val="ru-RU"/>
        </w:rPr>
        <w:t>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" w:name="z156"/>
      <w:bookmarkEnd w:id="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фонд социального медицинского страхования (далее – фонд) – некоммерческая </w:t>
      </w:r>
      <w:r w:rsidRPr="00E47094">
        <w:rPr>
          <w:color w:val="000000"/>
          <w:sz w:val="28"/>
          <w:lang w:val="ru-RU"/>
        </w:rPr>
        <w:t>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</w:t>
      </w:r>
      <w:r w:rsidRPr="00E47094">
        <w:rPr>
          <w:color w:val="000000"/>
          <w:sz w:val="28"/>
          <w:lang w:val="ru-RU"/>
        </w:rPr>
        <w:t>и, определенные законами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" w:name="z157"/>
      <w:bookmarkEnd w:id="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уполномоченный орган в области здравоохранения (далее – уполномоченный орган) – центральный исполнительный орган, </w:t>
      </w:r>
      <w:r w:rsidRPr="00E47094">
        <w:rPr>
          <w:color w:val="000000"/>
          <w:sz w:val="28"/>
          <w:lang w:val="ru-RU"/>
        </w:rPr>
        <w:lastRenderedPageBreak/>
        <w:t>осуществляющий руководство и межотраслевую координацию в области охраны здоровья гражд</w:t>
      </w:r>
      <w:r w:rsidRPr="00E47094">
        <w:rPr>
          <w:color w:val="000000"/>
          <w:sz w:val="28"/>
          <w:lang w:val="ru-RU"/>
        </w:rPr>
        <w:t>ан, медицинской и фармацевтической науки, медицинского и фармацевтического образования, обращения лекарственных средств и медицинских изделий, контроля за качеством медицинских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" w:name="z158"/>
      <w:bookmarkEnd w:id="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субъекты здравоохранения – организации здравоохранения, а также</w:t>
      </w:r>
      <w:r w:rsidRPr="00E47094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 и фармацевтической деятельностью;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" w:name="z159"/>
      <w:bookmarkEnd w:id="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закуп услуг у субъектов здравоохранения – планирование, выбор, заключение и исполнение договора закупа медицинских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" w:name="z160"/>
      <w:bookmarkEnd w:id="8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взносы – деньги, упл</w:t>
      </w:r>
      <w:r w:rsidRPr="00E47094">
        <w:rPr>
          <w:color w:val="000000"/>
          <w:sz w:val="28"/>
          <w:lang w:val="ru-RU"/>
        </w:rPr>
        <w:t>ачиваемые в фонд плательщиками взносов, указанными в пункте 2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" w:name="z173"/>
      <w:bookmarkEnd w:id="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7-1) лицо, занимающееся</w:t>
      </w:r>
      <w:r w:rsidRPr="00E47094">
        <w:rPr>
          <w:color w:val="000000"/>
          <w:sz w:val="28"/>
          <w:lang w:val="ru-RU"/>
        </w:rPr>
        <w:t xml:space="preserve"> частной практикой, – частный нотариус, частный судебный исполнитель, адвокат, профессиональный медиатор;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1" w:name="z222"/>
      <w:bookmarkEnd w:id="1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7-2) инвестиционный доход – прирост активов фонда в денежном выражении, полученный в результате их инвестирования;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2" w:name="z161"/>
      <w:bookmarkEnd w:id="1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активы фонда – отчис</w:t>
      </w:r>
      <w:r w:rsidRPr="00E47094">
        <w:rPr>
          <w:color w:val="000000"/>
          <w:sz w:val="28"/>
          <w:lang w:val="ru-RU"/>
        </w:rPr>
        <w:t>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</w:t>
      </w:r>
      <w:r w:rsidRPr="00E47094">
        <w:rPr>
          <w:color w:val="000000"/>
          <w:sz w:val="28"/>
          <w:lang w:val="ru-RU"/>
        </w:rPr>
        <w:t>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3" w:name="z162"/>
      <w:bookmarkEnd w:id="1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9) объединенная комиссия по качеству медицинских услуг (далее – объединенная комиссия) – консультативно-совещательный орган при уполномоченном органе, создаваемый для выработки рекомендаций по совершенствованию клинических протоколов, станд</w:t>
      </w:r>
      <w:r w:rsidRPr="00E47094">
        <w:rPr>
          <w:color w:val="000000"/>
          <w:sz w:val="28"/>
          <w:lang w:val="ru-RU"/>
        </w:rPr>
        <w:t>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4" w:name="z163"/>
      <w:bookmarkEnd w:id="1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10) договор закупа медицинских услуг (далее – договор закупа услуг) – соглашение в письменной форме между </w:t>
      </w:r>
      <w:r w:rsidRPr="00E47094">
        <w:rPr>
          <w:color w:val="000000"/>
          <w:sz w:val="28"/>
          <w:lang w:val="ru-RU"/>
        </w:rPr>
        <w:t>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5" w:name="z164"/>
      <w:bookmarkEnd w:id="1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11) потребитель медицинских услуг –</w:t>
      </w:r>
      <w:r w:rsidRPr="00E47094">
        <w:rPr>
          <w:color w:val="000000"/>
          <w:sz w:val="28"/>
          <w:lang w:val="ru-RU"/>
        </w:rPr>
        <w:t xml:space="preserve">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6" w:name="z165"/>
      <w:bookmarkEnd w:id="15"/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12) обязательное социальное медицинское страхование – комплекс правовых, экономических и </w:t>
      </w:r>
      <w:r w:rsidRPr="00E47094">
        <w:rPr>
          <w:color w:val="000000"/>
          <w:sz w:val="28"/>
          <w:lang w:val="ru-RU"/>
        </w:rPr>
        <w:t>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7" w:name="z166"/>
      <w:bookmarkEnd w:id="1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13) система обязательного социального медицинского страхования – совокупность норм и правил, устанавливаемых</w:t>
      </w:r>
      <w:r w:rsidRPr="00E47094">
        <w:rPr>
          <w:color w:val="000000"/>
          <w:sz w:val="28"/>
          <w:lang w:val="ru-RU"/>
        </w:rPr>
        <w:t xml:space="preserve"> государством, регулирующих отношения между участниками системы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8" w:name="z167"/>
      <w:bookmarkEnd w:id="1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14) медицинская помощь в системе обязательного социального медицинского страхования – объем медицинской помощи, предоставляемый потреб</w:t>
      </w:r>
      <w:r w:rsidRPr="00E47094">
        <w:rPr>
          <w:color w:val="000000"/>
          <w:sz w:val="28"/>
          <w:lang w:val="ru-RU"/>
        </w:rPr>
        <w:t>ителям медицинских услуг за счет активов фонда социального медицинского страхования;</w:t>
      </w:r>
    </w:p>
    <w:bookmarkEnd w:id="18"/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15) исключен Законом РК от 30.06.2017 </w:t>
      </w:r>
      <w:r w:rsidRPr="00E47094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16) </w:t>
      </w:r>
      <w:r w:rsidRPr="00E47094">
        <w:rPr>
          <w:color w:val="FF0000"/>
          <w:sz w:val="28"/>
          <w:lang w:val="ru-RU"/>
        </w:rPr>
        <w:t xml:space="preserve">исключен Законом РК от 30.06.2017 </w:t>
      </w:r>
      <w:r w:rsidRPr="00E47094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47094">
        <w:rPr>
          <w:lang w:val="ru-RU"/>
        </w:rPr>
        <w:br/>
      </w:r>
    </w:p>
    <w:p w:rsidR="00852FCF" w:rsidRDefault="00E47094">
      <w:pPr>
        <w:spacing w:after="0"/>
        <w:jc w:val="both"/>
      </w:pPr>
      <w:bookmarkStart w:id="19" w:name="z17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17) Государственная корпорация "Правительство для граждан" (далее – Государственная корпорация) – </w:t>
      </w:r>
      <w:r w:rsidRPr="00E47094">
        <w:rPr>
          <w:color w:val="000000"/>
          <w:sz w:val="28"/>
          <w:lang w:val="ru-RU"/>
        </w:rPr>
        <w:t xml:space="preserve">юридическое лицо, созданное по решению </w:t>
      </w:r>
      <w:r>
        <w:rPr>
          <w:color w:val="000000"/>
          <w:sz w:val="28"/>
        </w:rPr>
        <w:t>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</w:t>
      </w:r>
      <w:r>
        <w:rPr>
          <w:color w:val="000000"/>
          <w:sz w:val="28"/>
        </w:rPr>
        <w:t>льтатов услугополучателю по принципу "одного окна", а также для оказания государственных услуг в электронной форме.</w:t>
      </w:r>
    </w:p>
    <w:bookmarkEnd w:id="19"/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2. Сфе</w:t>
      </w:r>
      <w:r w:rsidRPr="00E47094">
        <w:rPr>
          <w:b/>
          <w:color w:val="000000"/>
          <w:sz w:val="28"/>
          <w:lang w:val="ru-RU"/>
        </w:rPr>
        <w:t>ра действия настоящего Закона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0" w:name="z44"/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1. Исключен Законом РК от 30.06.2017 № 80-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1" w:name="z45"/>
      <w:bookmarkEnd w:id="20"/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2. Иностранцы и лица без гражданства, постоянно проживающие</w:t>
      </w:r>
      <w:r w:rsidRPr="00E47094">
        <w:rPr>
          <w:color w:val="000000"/>
          <w:sz w:val="28"/>
          <w:lang w:val="ru-RU"/>
        </w:rPr>
        <w:t xml:space="preserve">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2" w:name="z174"/>
      <w:bookmarkEnd w:id="21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Ино</w:t>
      </w:r>
      <w:r w:rsidRPr="00E47094">
        <w:rPr>
          <w:color w:val="000000"/>
          <w:sz w:val="28"/>
          <w:lang w:val="ru-RU"/>
        </w:rPr>
        <w:t>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</w:t>
      </w:r>
      <w:r w:rsidRPr="00E47094">
        <w:rPr>
          <w:color w:val="000000"/>
          <w:sz w:val="28"/>
          <w:lang w:val="ru-RU"/>
        </w:rPr>
        <w:t xml:space="preserve">нского страхования наравне с гражданами Республики Казахстан, если иное не предусмотрено законами или международными договорами. 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3" w:name="z175"/>
      <w:bookmarkEnd w:id="2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Членами семьи иностранцев являются совместно проживающие супруг (супруга) и дети.</w:t>
      </w:r>
    </w:p>
    <w:bookmarkEnd w:id="23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 с изменениями, </w:t>
      </w:r>
      <w:r>
        <w:rPr>
          <w:color w:val="FF0000"/>
          <w:sz w:val="28"/>
        </w:rPr>
        <w:t xml:space="preserve">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3. Законодательство Республики Казахстан об обязательном социальном медицинском страховании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4" w:name="z46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Законодательство Республики Казахстан об обязательном социальном медицинском страховании основывается на Конституции</w:t>
      </w:r>
      <w:r w:rsidRPr="00E47094">
        <w:rPr>
          <w:color w:val="000000"/>
          <w:sz w:val="28"/>
          <w:lang w:val="ru-RU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5" w:name="z47"/>
      <w:bookmarkEnd w:id="2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</w:t>
      </w:r>
      <w:r w:rsidRPr="00E47094">
        <w:rPr>
          <w:color w:val="000000"/>
          <w:sz w:val="28"/>
          <w:lang w:val="ru-RU"/>
        </w:rPr>
        <w:t>оне, то применяются правила международного договора.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На правоотношения, урегулированные законодательством Республики Казахстан об обязательном социальном медицинском страховании, не распространяется действие законодательства Республики Казахстан о</w:t>
      </w:r>
      <w:r w:rsidRPr="00E47094">
        <w:rPr>
          <w:color w:val="000000"/>
          <w:sz w:val="28"/>
          <w:lang w:val="ru-RU"/>
        </w:rPr>
        <w:t xml:space="preserve"> страховании и страховой деятельности.</w:t>
      </w:r>
    </w:p>
    <w:bookmarkEnd w:id="26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4. Принципы обязательного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Обязательное социальное медицинское страхование основывается на принципах: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соблюдения и исполнения законодательства Республики Казах</w:t>
      </w:r>
      <w:r w:rsidRPr="00E47094">
        <w:rPr>
          <w:color w:val="000000"/>
          <w:sz w:val="28"/>
          <w:lang w:val="ru-RU"/>
        </w:rPr>
        <w:t>стан об обязательном социальном медицинском страховании;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2) обязательности уплаты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солидарной ответственности государства, работодателей и граждан;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доступности и качества оказываемой медицинской помощи;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47094">
        <w:rPr>
          <w:color w:val="000000"/>
          <w:sz w:val="28"/>
          <w:lang w:val="ru-RU"/>
        </w:rPr>
        <w:t xml:space="preserve"> 5) использования активов фонда исключительно на оказание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гласности деятельности фонда.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5. Право на медицинскую помощь в системе обязательного социального м</w:t>
      </w:r>
      <w:r w:rsidRPr="00E47094">
        <w:rPr>
          <w:b/>
          <w:color w:val="000000"/>
          <w:sz w:val="28"/>
          <w:lang w:val="ru-RU"/>
        </w:rPr>
        <w:t>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7" w:name="z176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</w:t>
      </w:r>
      <w:r w:rsidRPr="00E47094">
        <w:rPr>
          <w:color w:val="000000"/>
          <w:sz w:val="28"/>
          <w:lang w:val="ru-RU"/>
        </w:rPr>
        <w:t>ветствии с пунктом 7 статьи 28 настоящего Закона.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8" w:name="z177"/>
      <w:bookmarkEnd w:id="2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</w:t>
      </w:r>
      <w:r w:rsidRPr="00E47094">
        <w:rPr>
          <w:color w:val="000000"/>
          <w:sz w:val="28"/>
          <w:lang w:val="ru-RU"/>
        </w:rPr>
        <w:t>тчислений и (или) взносов. Это право не освобождает лиц от обязанности уплаты взносов в фонд за неуплаченный период.</w:t>
      </w:r>
    </w:p>
    <w:bookmarkEnd w:id="28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Суммы взносов, уплачиваемые по истечении трех месяцев с момента прекращения уплаты таких взносов, подлежат зачислению в счет неуплаче</w:t>
      </w:r>
      <w:r w:rsidRPr="00E47094">
        <w:rPr>
          <w:color w:val="000000"/>
          <w:sz w:val="28"/>
          <w:lang w:val="ru-RU"/>
        </w:rPr>
        <w:t>нного периода.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Примечание РЦПИ!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Пункт 2-1 действует до 01.01.2024 в соответствии с Законом РК от 26.12.2018 № 203-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>.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29" w:name="z85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2-1. Положения пункта 2 настоящей статьи не распространяются на физических лиц, являющихся плательщиками единого совоку</w:t>
      </w:r>
      <w:r w:rsidRPr="00E47094">
        <w:rPr>
          <w:color w:val="000000"/>
          <w:sz w:val="28"/>
          <w:lang w:val="ru-RU"/>
        </w:rPr>
        <w:t>пного платежа в соответствии со статьей 774 Кодекса Республики Казахстан "О налогах и других обязательных платежах в бюджет" (Налоговый кодекс).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0" w:name="z178"/>
      <w:bookmarkEnd w:id="29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Лица, за которых не произведена уплата отчислений и (или) взносов в фонд, для приобретения права на м</w:t>
      </w:r>
      <w:r w:rsidRPr="00E47094">
        <w:rPr>
          <w:color w:val="000000"/>
          <w:sz w:val="28"/>
          <w:lang w:val="ru-RU"/>
        </w:rPr>
        <w:t>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</w:t>
      </w:r>
      <w:r w:rsidRPr="00E47094">
        <w:rPr>
          <w:color w:val="000000"/>
          <w:sz w:val="28"/>
          <w:lang w:val="ru-RU"/>
        </w:rPr>
        <w:t>, установленного на текущий финансовый год законом о республиканском бюджете.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1" w:name="z179"/>
      <w:bookmarkEnd w:id="30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Примечание РЦПИ!</w:t>
      </w:r>
    </w:p>
    <w:bookmarkEnd w:id="31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Часть вторая пункта 3 действует до 31.12.2020 в соответствии с Законом РК 13.11.2015 № 405-</w:t>
      </w:r>
      <w:r>
        <w:rPr>
          <w:color w:val="000000"/>
          <w:sz w:val="28"/>
        </w:rPr>
        <w:t>V</w:t>
      </w:r>
      <w:r w:rsidRPr="00E47094">
        <w:rPr>
          <w:color w:val="000000"/>
          <w:sz w:val="28"/>
          <w:lang w:val="ru-RU"/>
        </w:rPr>
        <w:t>.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В случае если при исчислении неуплаченного пери</w:t>
      </w:r>
      <w:r w:rsidRPr="00E47094">
        <w:rPr>
          <w:color w:val="000000"/>
          <w:sz w:val="28"/>
          <w:lang w:val="ru-RU"/>
        </w:rPr>
        <w:t>ода такой период охватывает момент, возникший до 1 января 2020 года, то он не включается в исчисляемый неуплаченный период.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Примечание РЦПИ!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Пункт 3-1 действует до 01.01.2024 в соответствии с Законом РК от 26.12.2018 № 203-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>.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2" w:name="z855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3-1. Для приобретения права на медицинскую помощь в системе обязательного социального медицинского страхования лица, предусмотренные подпунктом 10) пункта 2 статьи 14 настоящего Закона, обязаны оплатить взносы в фонд не менее трех месяцев подряд, пре</w:t>
      </w:r>
      <w:r w:rsidRPr="00E47094">
        <w:rPr>
          <w:color w:val="000000"/>
          <w:sz w:val="28"/>
          <w:lang w:val="ru-RU"/>
        </w:rPr>
        <w:t>дшествующих дате получения медицинской помощи.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3" w:name="z180"/>
      <w:bookmarkEnd w:id="3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4.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</w:t>
      </w:r>
      <w:r w:rsidRPr="00E47094">
        <w:rPr>
          <w:color w:val="000000"/>
          <w:sz w:val="28"/>
          <w:lang w:val="ru-RU"/>
        </w:rPr>
        <w:t>спублики Казахстан "О здоровье народа и системе здравоохранения".</w:t>
      </w:r>
    </w:p>
    <w:bookmarkEnd w:id="33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5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</w:t>
      </w:r>
      <w:r>
        <w:rPr>
          <w:color w:val="FF0000"/>
          <w:sz w:val="28"/>
        </w:rPr>
        <w:t xml:space="preserve">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с 01.01.2019);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 xml:space="preserve">Статья 6. Право выбора организации здравоохранения в </w:t>
      </w:r>
      <w:r w:rsidRPr="00E47094">
        <w:rPr>
          <w:b/>
          <w:color w:val="000000"/>
          <w:sz w:val="28"/>
          <w:lang w:val="ru-RU"/>
        </w:rPr>
        <w:t>системе обязательного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4" w:name="z52"/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1. Исключен Законом РК от 07.07.2020 № 361-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5" w:name="z53"/>
      <w:bookmarkEnd w:id="3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Граждане имеют право выбор</w:t>
      </w:r>
      <w:r w:rsidRPr="00E47094">
        <w:rPr>
          <w:color w:val="000000"/>
          <w:sz w:val="28"/>
          <w:lang w:val="ru-RU"/>
        </w:rPr>
        <w:t>а медицинской организации, оказывающей стационарную помощь в системе обязательного социального медицинского страхования, в случаях получения плановой медицинской помощи.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6" w:name="z54"/>
      <w:bookmarkEnd w:id="3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Право выбора медицинской организации в системе обязательного социального меди</w:t>
      </w:r>
      <w:r w:rsidRPr="00E47094">
        <w:rPr>
          <w:color w:val="000000"/>
          <w:sz w:val="28"/>
          <w:lang w:val="ru-RU"/>
        </w:rPr>
        <w:t>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страхования.</w:t>
      </w:r>
    </w:p>
    <w:bookmarkEnd w:id="36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6 с изменениями, внесенными Законами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с 01.01.2020);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7. Медицинская помощь в системе обязательного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7" w:name="z88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Виды </w:t>
      </w:r>
      <w:r w:rsidRPr="00E47094">
        <w:rPr>
          <w:color w:val="000000"/>
          <w:sz w:val="28"/>
          <w:lang w:val="ru-RU"/>
        </w:rPr>
        <w:t>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Кодексом Республики Каза</w:t>
      </w:r>
      <w:r w:rsidRPr="00E47094">
        <w:rPr>
          <w:color w:val="000000"/>
          <w:sz w:val="28"/>
          <w:lang w:val="ru-RU"/>
        </w:rPr>
        <w:t>хстан "О здоровье народа и системе здравоохранения".</w:t>
      </w:r>
    </w:p>
    <w:bookmarkEnd w:id="37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7 в редакции Закона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8. Обеспечение сохра</w:t>
      </w:r>
      <w:r w:rsidRPr="00E47094">
        <w:rPr>
          <w:b/>
          <w:color w:val="000000"/>
          <w:sz w:val="28"/>
          <w:lang w:val="ru-RU"/>
        </w:rPr>
        <w:t>нности средств обязательного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8" w:name="z58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Государство гарантирует сохранность активов фонда.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Сохранность активов фонда обеспечивается посредством:</w:t>
      </w:r>
    </w:p>
    <w:bookmarkEnd w:id="39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регулирования деятельности фонда путем установления норм и</w:t>
      </w:r>
      <w:r w:rsidRPr="00E47094">
        <w:rPr>
          <w:color w:val="000000"/>
          <w:sz w:val="28"/>
          <w:lang w:val="ru-RU"/>
        </w:rPr>
        <w:t xml:space="preserve"> лимитов, обеспечивающих финансовую устойчивость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осуществления инвестиционной деятельности через Национальный Банк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учета всех операций по инвестиционному управлению активами фонда в Национальном Банке Республи</w:t>
      </w:r>
      <w:r w:rsidRPr="00E47094">
        <w:rPr>
          <w:color w:val="000000"/>
          <w:sz w:val="28"/>
          <w:lang w:val="ru-RU"/>
        </w:rPr>
        <w:t>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ведения раздельного учета собственных средств и активов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проведения ежегодного независимого аудита;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представления фондом регулярной финансовой отчетности в порядке, установленном законодательством Республики К</w:t>
      </w:r>
      <w:r w:rsidRPr="00E47094">
        <w:rPr>
          <w:color w:val="000000"/>
          <w:sz w:val="28"/>
          <w:lang w:val="ru-RU"/>
        </w:rPr>
        <w:t>азахстан о бухгалтерском учете и финансовой отчетности;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определения перечня финансовых инструментов для инвестирования активов фонда.</w:t>
      </w:r>
    </w:p>
    <w:p w:rsidR="00852FCF" w:rsidRPr="00E47094" w:rsidRDefault="00E47094">
      <w:pPr>
        <w:spacing w:after="0"/>
        <w:rPr>
          <w:lang w:val="ru-RU"/>
        </w:rPr>
      </w:pPr>
      <w:bookmarkStart w:id="40" w:name="z60"/>
      <w:r w:rsidRPr="00E47094">
        <w:rPr>
          <w:b/>
          <w:color w:val="000000"/>
          <w:lang w:val="ru-RU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40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9. Госу</w:t>
      </w:r>
      <w:r w:rsidRPr="00E47094">
        <w:rPr>
          <w:b/>
          <w:color w:val="000000"/>
          <w:sz w:val="28"/>
          <w:lang w:val="ru-RU"/>
        </w:rPr>
        <w:t>дарственные органы, осуществляющие государственное регулирование системы обязательного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Государственное регулирование системы обязательного социального медицинского страхования осуществляют: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Правительство </w:t>
      </w:r>
      <w:r w:rsidRPr="00E47094">
        <w:rPr>
          <w:color w:val="000000"/>
          <w:sz w:val="28"/>
          <w:lang w:val="ru-RU"/>
        </w:rPr>
        <w:t>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2) уполномоченный орган;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местные исполнительные органы областей, городов республиканского значения и столицы.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10. Компетенция Правительства Республики Казахстан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</w:t>
      </w:r>
      <w:r w:rsidRPr="00E47094">
        <w:rPr>
          <w:color w:val="000000"/>
          <w:sz w:val="28"/>
          <w:lang w:val="ru-RU"/>
        </w:rPr>
        <w:t>утверждает перечень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принимает решения о создании, реорганизации или ликвидации фонда в порядке, предусмотренном законами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определяет пер</w:t>
      </w:r>
      <w:r w:rsidRPr="00E47094">
        <w:rPr>
          <w:color w:val="000000"/>
          <w:sz w:val="28"/>
          <w:lang w:val="ru-RU"/>
        </w:rPr>
        <w:t>ечень финансовых инструментов для инвестирования активов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устанавливает размер резерва фонда на покрытие непредвиденных расходов;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устанавливает нормы и лимиты, обеспечивающие финансовую устойчивость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5-1) определяет поря</w:t>
      </w:r>
      <w:r w:rsidRPr="00E47094">
        <w:rPr>
          <w:color w:val="000000"/>
          <w:sz w:val="28"/>
          <w:lang w:val="ru-RU"/>
        </w:rPr>
        <w:t>док формирования и использования резерва фонда на покрытие непредвиденных расходов;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</w:t>
      </w:r>
      <w:r w:rsidRPr="00E47094">
        <w:rPr>
          <w:color w:val="000000"/>
          <w:sz w:val="28"/>
          <w:lang w:val="ru-RU"/>
        </w:rPr>
        <w:t>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10 с изменениями, внесенными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11. Компетенция уполномоченного органа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Уполномоченный орган: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определяет порядок и сроки исчисления (удержания) и перечисления отчислений и (или) взносов на обязательное социальное медицинское страхование;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2) исключен Законом РК от 30.06.2017 </w:t>
      </w:r>
      <w:r w:rsidRPr="00E47094">
        <w:rPr>
          <w:color w:val="000000"/>
          <w:sz w:val="28"/>
          <w:lang w:val="ru-RU"/>
        </w:rPr>
        <w:t>№ 80-</w:t>
      </w:r>
      <w:r>
        <w:rPr>
          <w:color w:val="00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</w:t>
      </w:r>
      <w:r w:rsidRPr="00E47094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опубликования);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2-1)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</w:t>
      </w:r>
      <w:r w:rsidRPr="00E47094">
        <w:rPr>
          <w:color w:val="000000"/>
          <w:sz w:val="28"/>
          <w:lang w:val="ru-RU"/>
        </w:rPr>
        <w:t xml:space="preserve"> разрабатывает размер резерва фонда на покрытие непредвиденных расходов;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3-1) разрабатывает порядок формирования и использования резерва фонда на покрытие непредвиденных расходов;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разрабатывает нормы и лимиты, обеспечивающие финансовую устой</w:t>
      </w:r>
      <w:r w:rsidRPr="00E47094">
        <w:rPr>
          <w:color w:val="000000"/>
          <w:sz w:val="28"/>
          <w:lang w:val="ru-RU"/>
        </w:rPr>
        <w:t>чивость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разрабатывает ежегодно предложение об установлении предельной величины процентной ставки комиссионного вознаграждения от активов фонда, направляемого на обеспечение деятельности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разрабатывает перечень финансовых инст</w:t>
      </w:r>
      <w:r w:rsidRPr="00E47094">
        <w:rPr>
          <w:color w:val="000000"/>
          <w:sz w:val="28"/>
          <w:lang w:val="ru-RU"/>
        </w:rPr>
        <w:t>рументов для инвестирования активов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разрабатывает и утверждает перечень, формы, сроки представления финансовой и иной отчетности фондом для обеспечения контрольных функций;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осуществляет анализ, оценку и контроль финансовой устойчив</w:t>
      </w:r>
      <w:r w:rsidRPr="00E47094">
        <w:rPr>
          <w:color w:val="000000"/>
          <w:sz w:val="28"/>
          <w:lang w:val="ru-RU"/>
        </w:rPr>
        <w:t>ости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9) осуществляет внутренний контроль деятельности фонда в порядке, установленном законами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10) вправе получать сведения о деятельности фонда, а также сведения от государственных органов и организаций, необходимые</w:t>
      </w:r>
      <w:r w:rsidRPr="00E47094">
        <w:rPr>
          <w:color w:val="000000"/>
          <w:sz w:val="28"/>
          <w:lang w:val="ru-RU"/>
        </w:rPr>
        <w:t xml:space="preserve"> для осуществления своих контрольных функций;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11) исключен Законом РК от 28.12.2018 </w:t>
      </w:r>
      <w:r w:rsidRPr="00E47094">
        <w:rPr>
          <w:color w:val="000000"/>
          <w:sz w:val="28"/>
          <w:lang w:val="ru-RU"/>
        </w:rPr>
        <w:t>№ 208-</w:t>
      </w:r>
      <w:r>
        <w:rPr>
          <w:color w:val="000000"/>
          <w:sz w:val="28"/>
        </w:rPr>
        <w:t>VI</w:t>
      </w:r>
      <w:r w:rsidRPr="00E4709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12) осуществляет иные полномочия, предусм</w:t>
      </w:r>
      <w:r w:rsidRPr="00E47094">
        <w:rPr>
          <w:color w:val="000000"/>
          <w:sz w:val="28"/>
          <w:lang w:val="ru-RU"/>
        </w:rPr>
        <w:t>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11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 xml:space="preserve">нии десяти календарных дней после дня его первого официального опубликования);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12. Компетенция местных исполнительных органов областей, городов республиканского значения и столицы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Местные исполнительные органы областей, городов республ</w:t>
      </w:r>
      <w:r w:rsidRPr="00E47094">
        <w:rPr>
          <w:color w:val="000000"/>
          <w:sz w:val="28"/>
          <w:lang w:val="ru-RU"/>
        </w:rPr>
        <w:t>иканского значения и столицы: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обеспечивают реализацию прав граждан Республики Казахстан, оралманов, а также иностранцев и лиц без гражданства, постоянно </w:t>
      </w:r>
      <w:r w:rsidRPr="00E47094">
        <w:rPr>
          <w:color w:val="000000"/>
          <w:sz w:val="28"/>
          <w:lang w:val="ru-RU"/>
        </w:rPr>
        <w:lastRenderedPageBreak/>
        <w:t xml:space="preserve">проживающих на территории Республики Казахстан, на медицинскую помощь в системе обязательного </w:t>
      </w:r>
      <w:r w:rsidRPr="00E47094">
        <w:rPr>
          <w:color w:val="000000"/>
          <w:sz w:val="28"/>
          <w:lang w:val="ru-RU"/>
        </w:rPr>
        <w:t>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обеспечивают планирование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оплачивают проезд внутри страны отдельным категориям граждан по перечню, определяемому местны</w:t>
      </w:r>
      <w:r w:rsidRPr="00E47094">
        <w:rPr>
          <w:color w:val="000000"/>
          <w:sz w:val="28"/>
          <w:lang w:val="ru-RU"/>
        </w:rPr>
        <w:t>ми представительными 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</w:t>
      </w:r>
      <w:r w:rsidRPr="00E47094">
        <w:rPr>
          <w:color w:val="000000"/>
          <w:sz w:val="28"/>
          <w:lang w:val="ru-RU"/>
        </w:rPr>
        <w:t>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12 с изменением, внесенным </w:t>
      </w:r>
      <w:r>
        <w:rPr>
          <w:color w:val="FF0000"/>
          <w:sz w:val="28"/>
        </w:rPr>
        <w:t xml:space="preserve">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rPr>
          <w:lang w:val="ru-RU"/>
        </w:rPr>
      </w:pPr>
      <w:bookmarkStart w:id="41" w:name="z153"/>
      <w:r>
        <w:rPr>
          <w:b/>
          <w:color w:val="000000"/>
        </w:rPr>
        <w:t xml:space="preserve"> </w:t>
      </w:r>
      <w:r w:rsidRPr="00E47094">
        <w:rPr>
          <w:b/>
          <w:color w:val="000000"/>
          <w:lang w:val="ru-RU"/>
        </w:rPr>
        <w:t>Глава 3. УЧАСТНИКИ СИСТЕМЫ ОБЯЗАТЕЛЬНОГО СОЦИАЛЬНОГО МЕДИЦИНСКОГО СТРАХОВАНИЯ</w:t>
      </w:r>
    </w:p>
    <w:bookmarkEnd w:id="41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13. Участники системы обяза</w:t>
      </w:r>
      <w:r w:rsidRPr="00E47094">
        <w:rPr>
          <w:b/>
          <w:color w:val="000000"/>
          <w:sz w:val="28"/>
          <w:lang w:val="ru-RU"/>
        </w:rPr>
        <w:t>тельного социального медицинского страхования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Участниками системы обязательного социального медицинского страхования являются: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плательщики;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потребители медицинских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субъекты здравоохранения;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уполномоченный ор</w:t>
      </w:r>
      <w:r w:rsidRPr="00E47094">
        <w:rPr>
          <w:color w:val="000000"/>
          <w:sz w:val="28"/>
          <w:lang w:val="ru-RU"/>
        </w:rPr>
        <w:t>ган;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Национальный Банк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фонд;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Государственная корпорация;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иные уполномоченные органы.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14. Плательщики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2" w:name="z61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Плательщиками отчислений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</w:t>
      </w:r>
      <w:r w:rsidRPr="00E47094">
        <w:rPr>
          <w:color w:val="000000"/>
          <w:sz w:val="28"/>
          <w:lang w:val="ru-RU"/>
        </w:rPr>
        <w:t>живающие) и перечисляющие отчисления и взносы в фонд в порядке, установленном главой 6 настоящего Закона.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3" w:name="z62"/>
      <w:bookmarkEnd w:id="42"/>
      <w:r w:rsidRPr="00E4709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Плательщиками взносов являются: </w:t>
      </w:r>
    </w:p>
    <w:bookmarkEnd w:id="43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государство; 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работники, в том числе государственные и гражданские служащие, за исключе</w:t>
      </w:r>
      <w:r w:rsidRPr="00E47094">
        <w:rPr>
          <w:color w:val="000000"/>
          <w:sz w:val="28"/>
          <w:lang w:val="ru-RU"/>
        </w:rPr>
        <w:t xml:space="preserve">нием военнослужащих, сотрудников правоохранительных, специальных государственных органов; 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индивидуальные предприниматели; 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лица, занимающиеся частной практикой;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5) исключен Законом РК от 26.12.2018 </w:t>
      </w:r>
      <w:r w:rsidRPr="00E47094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E47094">
        <w:rPr>
          <w:color w:val="000000"/>
          <w:sz w:val="28"/>
          <w:lang w:val="ru-RU"/>
        </w:rPr>
        <w:t>І</w:t>
      </w:r>
      <w:r w:rsidRPr="00E47094">
        <w:rPr>
          <w:color w:val="FF0000"/>
          <w:sz w:val="28"/>
          <w:lang w:val="ru-RU"/>
        </w:rPr>
        <w:t xml:space="preserve"> (вводится в действие с </w:t>
      </w:r>
      <w:r w:rsidRPr="00E47094">
        <w:rPr>
          <w:color w:val="FF0000"/>
          <w:sz w:val="28"/>
          <w:lang w:val="ru-RU"/>
        </w:rPr>
        <w:t>01.01.2019);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6) исключен Законом РК от 26.12.2018 </w:t>
      </w:r>
      <w:r w:rsidRPr="00E47094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E47094">
        <w:rPr>
          <w:color w:val="000000"/>
          <w:sz w:val="28"/>
          <w:lang w:val="ru-RU"/>
        </w:rPr>
        <w:t>І</w:t>
      </w:r>
      <w:r w:rsidRPr="00E47094">
        <w:rPr>
          <w:color w:val="FF0000"/>
          <w:sz w:val="28"/>
          <w:lang w:val="ru-RU"/>
        </w:rPr>
        <w:t xml:space="preserve"> (вводится в действие с 01.01.2019);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7) исключен Законом РК от 26.12.2018 </w:t>
      </w:r>
      <w:r w:rsidRPr="00E47094">
        <w:rPr>
          <w:color w:val="000000"/>
          <w:sz w:val="28"/>
          <w:lang w:val="ru-RU"/>
        </w:rPr>
        <w:t>№ 203-</w:t>
      </w:r>
      <w:r>
        <w:rPr>
          <w:color w:val="000000"/>
          <w:sz w:val="28"/>
        </w:rPr>
        <w:t>V</w:t>
      </w:r>
      <w:r w:rsidRPr="00E47094">
        <w:rPr>
          <w:color w:val="000000"/>
          <w:sz w:val="28"/>
          <w:lang w:val="ru-RU"/>
        </w:rPr>
        <w:t>І</w:t>
      </w:r>
      <w:r w:rsidRPr="00E47094">
        <w:rPr>
          <w:color w:val="FF0000"/>
          <w:sz w:val="28"/>
          <w:lang w:val="ru-RU"/>
        </w:rPr>
        <w:t xml:space="preserve"> (вводится в действие с 01.01.2019);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физические лица, получающие доходы по заключенным с нало</w:t>
      </w:r>
      <w:r w:rsidRPr="00E47094">
        <w:rPr>
          <w:color w:val="000000"/>
          <w:sz w:val="28"/>
          <w:lang w:val="ru-RU"/>
        </w:rPr>
        <w:t xml:space="preserve">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 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9) лица, самостоятельно уплачивающие взносы, в т</w:t>
      </w:r>
      <w:r w:rsidRPr="00E47094">
        <w:rPr>
          <w:color w:val="000000"/>
          <w:sz w:val="28"/>
          <w:lang w:val="ru-RU"/>
        </w:rPr>
        <w:t>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в подпунктах 2), 8) и 10) части первой настоящего пункта;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в подпункте 3) части первой настоя</w:t>
      </w:r>
      <w:r w:rsidRPr="00E47094">
        <w:rPr>
          <w:color w:val="000000"/>
          <w:sz w:val="28"/>
          <w:lang w:val="ru-RU"/>
        </w:rPr>
        <w:t>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в подпункте 4) части первой настоящего пункта, кроме приостановивших представление</w:t>
      </w:r>
      <w:r w:rsidRPr="00E47094">
        <w:rPr>
          <w:color w:val="000000"/>
          <w:sz w:val="28"/>
          <w:lang w:val="ru-RU"/>
        </w:rPr>
        <w:t xml:space="preserve">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</w:t>
      </w:r>
      <w:r w:rsidRPr="00E47094">
        <w:rPr>
          <w:color w:val="000000"/>
          <w:sz w:val="28"/>
          <w:lang w:val="ru-RU"/>
        </w:rPr>
        <w:t>орядке, и граждан, за которых в Республике Казахстан осуществляется уплата отчислений и (или) взносов;</w:t>
      </w:r>
    </w:p>
    <w:p w:rsidR="00852FCF" w:rsidRPr="00E47094" w:rsidRDefault="00E4709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Примечание РЦПИ!</w:t>
      </w:r>
      <w:r w:rsidRPr="00E47094">
        <w:rPr>
          <w:lang w:val="ru-RU"/>
        </w:rPr>
        <w:br/>
      </w: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Подпункт 10) действует до 01.01.2024 в соответствии с Законом РК от 26.12.2018 № 203-</w:t>
      </w:r>
      <w:r>
        <w:rPr>
          <w:color w:val="FF0000"/>
          <w:sz w:val="28"/>
        </w:rPr>
        <w:t>VI</w:t>
      </w:r>
      <w:r w:rsidRPr="00E47094">
        <w:rPr>
          <w:color w:val="FF0000"/>
          <w:sz w:val="28"/>
          <w:lang w:val="ru-RU"/>
        </w:rPr>
        <w:t>.</w:t>
      </w:r>
      <w:r w:rsidRPr="00E47094">
        <w:rPr>
          <w:lang w:val="ru-RU"/>
        </w:rP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10) физические лица, являющ</w:t>
      </w:r>
      <w:r w:rsidRPr="00E47094">
        <w:rPr>
          <w:color w:val="000000"/>
          <w:sz w:val="28"/>
          <w:lang w:val="ru-RU"/>
        </w:rPr>
        <w:t xml:space="preserve">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 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Плательщиками взносов не являются иностранцы и лица без гражданства, за</w:t>
      </w:r>
      <w:r w:rsidRPr="00E47094">
        <w:rPr>
          <w:color w:val="000000"/>
          <w:sz w:val="28"/>
          <w:lang w:val="ru-RU"/>
        </w:rPr>
        <w:t xml:space="preserve"> исключением лиц, постоянно проживающих на территории Республики Казахстан, и оралманов, если иное не предусмотрено международными договорами, ратифицированными Республикой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4" w:name="z6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Исчисление (удержание) и перечисление взносов работников, в том</w:t>
      </w:r>
      <w:r w:rsidRPr="00E47094">
        <w:rPr>
          <w:color w:val="000000"/>
          <w:sz w:val="28"/>
          <w:lang w:val="ru-RU"/>
        </w:rPr>
        <w:t xml:space="preserve">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4. Исчисление (удержание) и перечисление взносов физических лиц, получающих доходы по </w:t>
      </w:r>
      <w:r w:rsidRPr="00E47094">
        <w:rPr>
          <w:color w:val="000000"/>
          <w:sz w:val="28"/>
          <w:lang w:val="ru-RU"/>
        </w:rPr>
        <w:t>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6" w:name="z181"/>
      <w:bookmarkEnd w:id="4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4-1. Исчисление и перечисление взносов</w:t>
      </w:r>
      <w:r w:rsidRPr="00E47094">
        <w:rPr>
          <w:color w:val="000000"/>
          <w:sz w:val="28"/>
          <w:lang w:val="ru-RU"/>
        </w:rPr>
        <w:t xml:space="preserve">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7" w:name="z65"/>
      <w:bookmarkEnd w:id="4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5. Плательщики имеют право:</w:t>
      </w:r>
    </w:p>
    <w:bookmarkEnd w:id="47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на возврат ошибочно уплаченных сумм отчислений и (и</w:t>
      </w:r>
      <w:r w:rsidRPr="00E47094">
        <w:rPr>
          <w:color w:val="000000"/>
          <w:sz w:val="28"/>
          <w:lang w:val="ru-RU"/>
        </w:rPr>
        <w:t>ли) взносов, и (или) пени за несвоевременную и (или) неполную уплату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8" w:name="z22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1-1) на возврат излишне уплаченных сумм отчислений и (или) взносов при условии отсутствия задолженности за предыдущий период;</w:t>
      </w:r>
    </w:p>
    <w:bookmarkEnd w:id="48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запрашивать и полу</w:t>
      </w:r>
      <w:r w:rsidRPr="00E47094">
        <w:rPr>
          <w:color w:val="000000"/>
          <w:sz w:val="28"/>
          <w:lang w:val="ru-RU"/>
        </w:rPr>
        <w:t>чать бесплатно у фонда необходимую информацию о перечисленных суммах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на реализацию иных прав, предусмотренных настоящим Законом.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49" w:name="z6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6. Плательщики (за исключением лиц, указанных в подпунктах 2), 8), 9) и 10) части пе</w:t>
      </w:r>
      <w:r w:rsidRPr="00E47094">
        <w:rPr>
          <w:color w:val="000000"/>
          <w:sz w:val="28"/>
          <w:lang w:val="ru-RU"/>
        </w:rPr>
        <w:t>рвой пункта 2 настоящей статьи) обязаны: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0" w:name="z856"/>
      <w:bookmarkEnd w:id="4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1" w:name="z857"/>
      <w:bookmarkEnd w:id="5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самостоятельно осу</w:t>
      </w:r>
      <w:r w:rsidRPr="00E47094">
        <w:rPr>
          <w:color w:val="000000"/>
          <w:sz w:val="28"/>
          <w:lang w:val="ru-RU"/>
        </w:rPr>
        <w:t>ществлять расчет и перерасчет размеров отчислений и (или) взносов, уплачиваемых в фонд.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7. Работодатели, налоговые агенты обязаны уведомлять работников, в том числе государственных и гражданских служащих, и физических лиц, </w:t>
      </w:r>
      <w:r w:rsidRPr="00E47094">
        <w:rPr>
          <w:color w:val="000000"/>
          <w:sz w:val="28"/>
          <w:lang w:val="ru-RU"/>
        </w:rPr>
        <w:lastRenderedPageBreak/>
        <w:t>получающих доходы по догово</w:t>
      </w:r>
      <w:r w:rsidRPr="00E47094">
        <w:rPr>
          <w:color w:val="000000"/>
          <w:sz w:val="28"/>
          <w:lang w:val="ru-RU"/>
        </w:rPr>
        <w:t>рам гражданско-правового характера, о произведенных ежемесячных отчислениях, а также удержанных и перечисленных взносах работников, в том числе государственных и гражданских служащих, и физических лиц, получающих доходы по договорам гражданско-правового ха</w:t>
      </w:r>
      <w:r w:rsidRPr="00E47094">
        <w:rPr>
          <w:color w:val="000000"/>
          <w:sz w:val="28"/>
          <w:lang w:val="ru-RU"/>
        </w:rPr>
        <w:t>рактера.</w:t>
      </w:r>
    </w:p>
    <w:bookmarkEnd w:id="52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14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</w:t>
      </w:r>
      <w:r>
        <w:rPr>
          <w:color w:val="FF0000"/>
          <w:sz w:val="28"/>
        </w:rPr>
        <w:t xml:space="preserve">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с 01.01.2019);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15. Потребители медицинских услуг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3" w:name="z68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</w:t>
      </w:r>
      <w:r w:rsidRPr="00E47094">
        <w:rPr>
          <w:color w:val="000000"/>
          <w:sz w:val="28"/>
          <w:lang w:val="ru-RU"/>
        </w:rPr>
        <w:t>Потребители медицинских услуг имеют право на:</w:t>
      </w:r>
    </w:p>
    <w:bookmarkEnd w:id="53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получение своевременной и качественной медицинской помощи;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выбор медицинской организации в системе обязательного социального медицинского страхования в соответствии с настоящим Законом.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4" w:name="z6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</w:t>
      </w:r>
      <w:r w:rsidRPr="00E47094">
        <w:rPr>
          <w:color w:val="000000"/>
          <w:sz w:val="28"/>
          <w:lang w:val="ru-RU"/>
        </w:rPr>
        <w:t>2. Потребители медицинских услуг пользуются правами пациентов, предусмотренными Кодексом Республики Казахстан "О здоровье народа и системе здравоохранения".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Потребители медицинских услуг несут обязанности, предусмотренные статьями 90 и 92 Кодекса </w:t>
      </w:r>
      <w:r w:rsidRPr="00E47094">
        <w:rPr>
          <w:color w:val="000000"/>
          <w:sz w:val="28"/>
          <w:lang w:val="ru-RU"/>
        </w:rPr>
        <w:t>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55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16. Субъекты здравоохранения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6" w:name="z7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Субъекты здравоохранения при оказании медицинской помощи в системе обя</w:t>
      </w:r>
      <w:r w:rsidRPr="00E47094">
        <w:rPr>
          <w:color w:val="000000"/>
          <w:sz w:val="28"/>
          <w:lang w:val="ru-RU"/>
        </w:rPr>
        <w:t>зательного социального медицинского страхования имеют право:</w:t>
      </w:r>
    </w:p>
    <w:bookmarkEnd w:id="56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по согласованию с фондом заключать договоры с другими субъектами здравоохранения для исполнения обязательств по договору закупа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на обращение в фонд для разъяснения услови</w:t>
      </w:r>
      <w:r w:rsidRPr="00E47094">
        <w:rPr>
          <w:color w:val="000000"/>
          <w:sz w:val="28"/>
          <w:lang w:val="ru-RU"/>
        </w:rPr>
        <w:t>й договора закупа услуг.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7" w:name="z7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Субъекты здравоохранения при оказании медицинской помощи в системе обязательного социального медицинского страхования обязаны обеспечивать:</w:t>
      </w:r>
    </w:p>
    <w:bookmarkEnd w:id="57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своевременность, достоверность и корректность внесения данных в </w:t>
      </w:r>
      <w:r w:rsidRPr="00E47094">
        <w:rPr>
          <w:color w:val="000000"/>
          <w:sz w:val="28"/>
          <w:lang w:val="ru-RU"/>
        </w:rPr>
        <w:t>информационные системы и электронные информационные ресурсы системы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доступ к информационным системам и электронным информационным ресурсам системы обязательного социального медицинского страхован</w:t>
      </w:r>
      <w:r w:rsidRPr="00E47094">
        <w:rPr>
          <w:color w:val="000000"/>
          <w:sz w:val="28"/>
          <w:lang w:val="ru-RU"/>
        </w:rPr>
        <w:t>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3) предоставление по запросу фонда информации и документации, необходимых для осуществления мониторинга исполнения условий договора закупа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по требованию фонда доступ в медицинскую организацию, осуществляющую оказание медицинской п</w:t>
      </w:r>
      <w:r w:rsidRPr="00E47094">
        <w:rPr>
          <w:color w:val="000000"/>
          <w:sz w:val="28"/>
          <w:lang w:val="ru-RU"/>
        </w:rPr>
        <w:t>омощи, для мониторинга исполнения условий договора закупа услуг.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8" w:name="z7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Субъекты здравоохранения при оказании медицинской помощи в системе обязательного социального медицинского страхования несут обязанности, предусмотренные Кодексом Республики Казахстан</w:t>
      </w:r>
      <w:r w:rsidRPr="00E47094">
        <w:rPr>
          <w:color w:val="000000"/>
          <w:sz w:val="28"/>
          <w:lang w:val="ru-RU"/>
        </w:rPr>
        <w:t xml:space="preserve"> "О здоровье народа и системе здравоохранения", а также иные обязанности, предусмотренные законами Республики Казахстан.</w:t>
      </w:r>
    </w:p>
    <w:bookmarkEnd w:id="58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17. Государственная корпорация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59" w:name="z22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Государственная корпорация в системе обязательного социального медицинского страхования </w:t>
      </w:r>
      <w:r w:rsidRPr="00E47094">
        <w:rPr>
          <w:color w:val="000000"/>
          <w:sz w:val="28"/>
          <w:lang w:val="ru-RU"/>
        </w:rPr>
        <w:t>осуществляет следующие виды деятельности, относящиеся к государственной монополии: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0" w:name="z225"/>
      <w:bookmarkEnd w:id="5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осуществляет обработку и перевод отчислений, взносов и (или) пени за несвоевременную и (или) неполную уплату отчислений и (или) взносов от плательщиков в фонд в теч</w:t>
      </w:r>
      <w:r w:rsidRPr="00E47094">
        <w:rPr>
          <w:color w:val="000000"/>
          <w:sz w:val="28"/>
          <w:lang w:val="ru-RU"/>
        </w:rPr>
        <w:t>ение трех банковских дней;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1" w:name="z226"/>
      <w:bookmarkEnd w:id="6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осуществляет 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 в порядке, определенном уполномоченным органом;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2" w:name="z227"/>
      <w:bookmarkEnd w:id="6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осуществляет 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3" w:name="z228"/>
      <w:bookmarkEnd w:id="62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формирует ежемесячную потребно</w:t>
      </w:r>
      <w:r w:rsidRPr="00E47094">
        <w:rPr>
          <w:color w:val="000000"/>
          <w:sz w:val="28"/>
          <w:lang w:val="ru-RU"/>
        </w:rPr>
        <w:t>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пункте 1 статьи 26 настоящего Закона.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4" w:name="z229"/>
      <w:bookmarkEnd w:id="6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Государственная корпорация в си</w:t>
      </w:r>
      <w:r w:rsidRPr="00E47094">
        <w:rPr>
          <w:color w:val="000000"/>
          <w:sz w:val="28"/>
          <w:lang w:val="ru-RU"/>
        </w:rPr>
        <w:t>стеме обязательного социального медицинского страхования осуществляет следующие виды деятельности, технологически связанные с государственной монополией: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5" w:name="z230"/>
      <w:bookmarkEnd w:id="64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актуализирует базу данных физических лиц, за которых уплачены отчисления и (или) взносы, а т</w:t>
      </w:r>
      <w:r w:rsidRPr="00E47094">
        <w:rPr>
          <w:color w:val="000000"/>
          <w:sz w:val="28"/>
          <w:lang w:val="ru-RU"/>
        </w:rPr>
        <w:t>акже предусмотрена уплата взносов государством в соответствии с пунктом 1 статьи 26 настоящего Закона;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6" w:name="z231"/>
      <w:bookmarkEnd w:id="6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осуществляет персонифицированный учет отчислений и (или) взносов на базе индивидуальных идентификационных номеров и произведение сверки </w:t>
      </w:r>
      <w:r w:rsidRPr="00E47094">
        <w:rPr>
          <w:color w:val="000000"/>
          <w:sz w:val="28"/>
          <w:lang w:val="ru-RU"/>
        </w:rPr>
        <w:lastRenderedPageBreak/>
        <w:t>поступле</w:t>
      </w:r>
      <w:r w:rsidRPr="00E47094">
        <w:rPr>
          <w:color w:val="000000"/>
          <w:sz w:val="28"/>
          <w:lang w:val="ru-RU"/>
        </w:rPr>
        <w:t>ний отчислений и (или)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7" w:name="z232"/>
      <w:bookmarkEnd w:id="6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пред</w:t>
      </w:r>
      <w:r w:rsidRPr="00E47094">
        <w:rPr>
          <w:color w:val="000000"/>
          <w:sz w:val="28"/>
          <w:lang w:val="ru-RU"/>
        </w:rPr>
        <w:t>ставляет в уполномоченный государственный орган, осуществляющий руководство в сфере обеспечения поступлений налогов и других обязательных платежей в бюджет, реестры поступивших и возвращенных отчислений и взносов плательщиков;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8" w:name="z233"/>
      <w:bookmarkEnd w:id="6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предоставляет информ</w:t>
      </w:r>
      <w:r w:rsidRPr="00E47094">
        <w:rPr>
          <w:color w:val="000000"/>
          <w:sz w:val="28"/>
          <w:lang w:val="ru-RU"/>
        </w:rPr>
        <w:t>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</w:t>
      </w:r>
      <w:r w:rsidRPr="00E47094">
        <w:rPr>
          <w:color w:val="000000"/>
          <w:sz w:val="28"/>
          <w:lang w:val="ru-RU"/>
        </w:rPr>
        <w:t>остоянии и движении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69" w:name="z234"/>
      <w:bookmarkEnd w:id="68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предоставляет информацию из информационных систем в системе обязательного социального медицинского страхования фонду;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0" w:name="z235"/>
      <w:bookmarkEnd w:id="6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обеспечивает конфиденциальность информации о состоянии и движении отчисл</w:t>
      </w:r>
      <w:r w:rsidRPr="00E47094">
        <w:rPr>
          <w:color w:val="000000"/>
          <w:sz w:val="28"/>
          <w:lang w:val="ru-RU"/>
        </w:rPr>
        <w:t>ений и (или) взносов, кроме случаев, предусмотренных законами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1" w:name="z236"/>
      <w:bookmarkEnd w:id="7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дает необходимые разъяснения по вопросам осуществления перечисления, уплаты, возврата излишне (ошибочно) уплаченных сумм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2" w:name="z237"/>
      <w:bookmarkEnd w:id="7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форми</w:t>
      </w:r>
      <w:r w:rsidRPr="00E47094">
        <w:rPr>
          <w:color w:val="000000"/>
          <w:sz w:val="28"/>
          <w:lang w:val="ru-RU"/>
        </w:rPr>
        <w:t>рует и передает в фонд документы для осуществления возврата излишне (ошибочно) уплаченных сумм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3" w:name="z238"/>
      <w:bookmarkEnd w:id="7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9) обеспечивает по принципу "одного окна" оказание государственных услуг по актуализации социального статуса лиц, взносы за кот</w:t>
      </w:r>
      <w:r w:rsidRPr="00E47094">
        <w:rPr>
          <w:color w:val="000000"/>
          <w:sz w:val="28"/>
          <w:lang w:val="ru-RU"/>
        </w:rPr>
        <w:t>орых уплачиваются государством.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4" w:name="z239"/>
      <w:bookmarkEnd w:id="7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Центральные исполнительные органы и государственные органы, непосредственно подчиненные и подотчетные Президенту Республики Казахстан, за исключением Национального Банка Республики Казахстан, обеспечивают доступ Гос</w:t>
      </w:r>
      <w:r w:rsidRPr="00E47094">
        <w:rPr>
          <w:color w:val="000000"/>
          <w:sz w:val="28"/>
          <w:lang w:val="ru-RU"/>
        </w:rPr>
        <w:t>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законодательством Республики Казахстан об информатизации и о государственных секретах.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5" w:name="z240"/>
      <w:bookmarkEnd w:id="7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Государствен</w:t>
      </w:r>
      <w:r w:rsidRPr="00E47094">
        <w:rPr>
          <w:color w:val="000000"/>
          <w:sz w:val="28"/>
          <w:lang w:val="ru-RU"/>
        </w:rPr>
        <w:t xml:space="preserve">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требованиями, предусмотренными </w:t>
      </w:r>
      <w:r w:rsidRPr="00E47094">
        <w:rPr>
          <w:color w:val="000000"/>
          <w:sz w:val="28"/>
          <w:lang w:val="ru-RU"/>
        </w:rPr>
        <w:lastRenderedPageBreak/>
        <w:t>законодательством Республики Казахстан об информатизации и о го</w:t>
      </w:r>
      <w:r w:rsidRPr="00E47094">
        <w:rPr>
          <w:color w:val="000000"/>
          <w:sz w:val="28"/>
          <w:lang w:val="ru-RU"/>
        </w:rPr>
        <w:t>сударственных секретах.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6" w:name="z241"/>
      <w:bookmarkEnd w:id="7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Доступ и использование Государственной корпорацией сведений из информационных систем государственных органов обеспечиваются в порядке, определенном совместным нормативным правовым актом уполномоченных государственных органов.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7" w:name="z242"/>
      <w:bookmarkEnd w:id="7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4. Государственная корпорация взаимодействует с фондом по вопросам учета, перевода, возвратов отчислений и (или) взносов.</w:t>
      </w:r>
    </w:p>
    <w:bookmarkEnd w:id="77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17 в редакции Закона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rPr>
          <w:lang w:val="ru-RU"/>
        </w:rPr>
      </w:pPr>
      <w:bookmarkStart w:id="78" w:name="z76"/>
      <w:r>
        <w:rPr>
          <w:b/>
          <w:color w:val="000000"/>
        </w:rPr>
        <w:t xml:space="preserve"> </w:t>
      </w:r>
      <w:r w:rsidRPr="00E47094">
        <w:rPr>
          <w:b/>
          <w:color w:val="000000"/>
          <w:lang w:val="ru-RU"/>
        </w:rPr>
        <w:t>Глава 4. ФОНД СОЦИАЛЬНОГО МЕДИЦИНСКОГО СТРАХОВАНИЯ</w:t>
      </w:r>
    </w:p>
    <w:bookmarkEnd w:id="78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18. Статус и активы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79" w:name="z7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Фонд является некоммерческой организацией в организационно-правовой форме акционерного общества, единственным </w:t>
      </w:r>
      <w:r w:rsidRPr="00E47094">
        <w:rPr>
          <w:color w:val="000000"/>
          <w:sz w:val="28"/>
          <w:lang w:val="ru-RU"/>
        </w:rPr>
        <w:t>учредителем и акционером которого является Правительство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0" w:name="z78"/>
      <w:bookmarkEnd w:id="7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Органами фонда являются:</w:t>
      </w:r>
    </w:p>
    <w:bookmarkEnd w:id="80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высший орган – единственный акционер;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орган управления – совет директоров;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исполнительный орган – правление;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</w:t>
      </w:r>
      <w:r w:rsidRPr="00E47094">
        <w:rPr>
          <w:color w:val="000000"/>
          <w:sz w:val="28"/>
          <w:lang w:val="ru-RU"/>
        </w:rPr>
        <w:t>) иные органы в соответствии с уставом фонда.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1" w:name="z7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Фонд создает службу внутреннего аудита.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2" w:name="z80"/>
      <w:bookmarkEnd w:id="8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4. Активы фонда формируются за счет:</w:t>
      </w:r>
    </w:p>
    <w:bookmarkEnd w:id="82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отчислений, взносов, пени, полученной за просрочку уплаты отчислений и (или) взносов, инвестиционного дохода </w:t>
      </w:r>
      <w:r w:rsidRPr="00E47094">
        <w:rPr>
          <w:color w:val="000000"/>
          <w:sz w:val="28"/>
          <w:lang w:val="ru-RU"/>
        </w:rPr>
        <w:t>за минусом комиссионного вознаграждения на обеспечение деятельности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иных, не запрещенных законодательством Республики Казахстан поступлений в фонд.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3" w:name="z8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5. Активы фонда размещаются на счетах, открытых в Национальном Банке Республики Казахс</w:t>
      </w:r>
      <w:r w:rsidRPr="00E47094">
        <w:rPr>
          <w:color w:val="000000"/>
          <w:sz w:val="28"/>
          <w:lang w:val="ru-RU"/>
        </w:rPr>
        <w:t>тан, и могут быть использованы исключительно для следующих целей:</w:t>
      </w:r>
    </w:p>
    <w:bookmarkEnd w:id="83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оплата услуг субъектов здравоохранения по оказанию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размещение в финансовые инструменты, пер</w:t>
      </w:r>
      <w:r w:rsidRPr="00E47094">
        <w:rPr>
          <w:color w:val="000000"/>
          <w:sz w:val="28"/>
          <w:lang w:val="ru-RU"/>
        </w:rPr>
        <w:t>ечень которых определяется Правительством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возврат излишне уплаченных сумм отчислений и (или) взносов, иных ошибочно зачисленных средств.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4" w:name="z82"/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6. Активы фонда не могут быть:</w:t>
      </w:r>
    </w:p>
    <w:bookmarkEnd w:id="84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предметом залога;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взысканы по тре</w:t>
      </w:r>
      <w:r w:rsidRPr="00E47094">
        <w:rPr>
          <w:color w:val="000000"/>
          <w:sz w:val="28"/>
          <w:lang w:val="ru-RU"/>
        </w:rPr>
        <w:t>бованию кредиторов;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предметом ареста или иного обременения имущества;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взысканы инкассовым распоряжением по обязательствам фонда и третьих лиц;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переданы в доверительное управление, за исключением случаев, предусмотренных статьей </w:t>
      </w:r>
      <w:r w:rsidRPr="00E47094">
        <w:rPr>
          <w:color w:val="000000"/>
          <w:sz w:val="28"/>
          <w:lang w:val="ru-RU"/>
        </w:rPr>
        <w:t>21 настоящего Закона;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предметом обеспечения исполнения не выполненного в срок налогового обязательства.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18 с изменениями, внесенными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19. Деятельность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5" w:name="z8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Фонд осуществляет свою деятельность за счет комиссионного вознаграждения, получаемого от активов фонда. Предельная величина процентной ставки комиссионного вознагражде</w:t>
      </w:r>
      <w:r w:rsidRPr="00E47094">
        <w:rPr>
          <w:color w:val="000000"/>
          <w:sz w:val="28"/>
          <w:lang w:val="ru-RU"/>
        </w:rPr>
        <w:t>ния ежегодно устанавливается Правительством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6" w:name="z84"/>
      <w:bookmarkEnd w:id="85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Собственные средства (имущество) фонда формируются и состоят из уставного капитала фонда, комиссионного вознаграждения и иных поступлений в фонд, не запрещенных законодательством Ре</w:t>
      </w:r>
      <w:r w:rsidRPr="00E47094">
        <w:rPr>
          <w:color w:val="000000"/>
          <w:sz w:val="28"/>
          <w:lang w:val="ru-RU"/>
        </w:rPr>
        <w:t>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7" w:name="z85"/>
      <w:bookmarkEnd w:id="86"/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Фонд осуществляет следующие виды деятельности, относящиеся к государственной монополии: </w:t>
      </w:r>
    </w:p>
    <w:bookmarkEnd w:id="87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аккумулирование отчислений и взносов; 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оплата услуг субъектов здравоохранения по оказанию медицинской помощи в систем</w:t>
      </w:r>
      <w:r w:rsidRPr="00E47094">
        <w:rPr>
          <w:color w:val="000000"/>
          <w:sz w:val="28"/>
          <w:lang w:val="ru-RU"/>
        </w:rPr>
        <w:t xml:space="preserve">е обязательного социального медицинского страхования; 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иные виды деятельности в соответствии с Кодексом Республики Казахстан "О здоровье народа и системе здравоохранения".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8" w:name="z8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4. Фонд осуществляет следующие виды деятельности, технологически </w:t>
      </w:r>
      <w:r w:rsidRPr="00E47094">
        <w:rPr>
          <w:color w:val="000000"/>
          <w:sz w:val="28"/>
          <w:lang w:val="ru-RU"/>
        </w:rPr>
        <w:t>связанные с государственной монополией:</w:t>
      </w:r>
    </w:p>
    <w:bookmarkEnd w:id="88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ведение учета потребителей медицинских услуг в рамках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ведение учета субъектов здравоохранения, осуществляющих оказание медицинской помощи в систем</w:t>
      </w:r>
      <w:r w:rsidRPr="00E47094">
        <w:rPr>
          <w:color w:val="000000"/>
          <w:sz w:val="28"/>
          <w:lang w:val="ru-RU"/>
        </w:rPr>
        <w:t>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3) управление проектом по созданию и развитию информационной системы и электронных информационных ресурсов системы обязательного социального медицинского страхования.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89" w:name="z87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5. Цены на товары (рабо</w:t>
      </w:r>
      <w:r w:rsidRPr="00E47094">
        <w:rPr>
          <w:color w:val="000000"/>
          <w:sz w:val="28"/>
          <w:lang w:val="ru-RU"/>
        </w:rPr>
        <w:t>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0" w:name="z88"/>
      <w:bookmarkEnd w:id="8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6. В части, не урегулированной настоящим Законом, к деятельности фонда применяется за</w:t>
      </w:r>
      <w:r w:rsidRPr="00E47094">
        <w:rPr>
          <w:color w:val="000000"/>
          <w:sz w:val="28"/>
          <w:lang w:val="ru-RU"/>
        </w:rPr>
        <w:t>конодательство Республики Казахстан об акционерных обществах.</w:t>
      </w:r>
    </w:p>
    <w:bookmarkEnd w:id="90"/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19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20. Права и обязанности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1" w:name="z8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Фонд имеет право:</w:t>
      </w:r>
    </w:p>
    <w:bookmarkEnd w:id="91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получать комиссионное вознаграждение от активов </w:t>
      </w:r>
      <w:r w:rsidRPr="00E47094">
        <w:rPr>
          <w:color w:val="000000"/>
          <w:sz w:val="28"/>
          <w:lang w:val="ru-RU"/>
        </w:rPr>
        <w:t>фонда на осуществление собственной деятельности;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запрашивать и получать информацию и документацию от участников системы обязательного социального медицинского страхования, необходимые для осуществления мониторинга исполнения условий договора закуп</w:t>
      </w:r>
      <w:r w:rsidRPr="00E47094">
        <w:rPr>
          <w:color w:val="000000"/>
          <w:sz w:val="28"/>
          <w:lang w:val="ru-RU"/>
        </w:rPr>
        <w:t>а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создавать на территории Республики Казахстан филиалы и представительства в по</w:t>
      </w:r>
      <w:r w:rsidRPr="00E47094">
        <w:rPr>
          <w:color w:val="000000"/>
          <w:sz w:val="28"/>
          <w:lang w:val="ru-RU"/>
        </w:rPr>
        <w:t>рядке, установленном законодательством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</w:t>
      </w:r>
      <w:r w:rsidRPr="00E47094">
        <w:rPr>
          <w:color w:val="000000"/>
          <w:sz w:val="28"/>
          <w:lang w:val="ru-RU"/>
        </w:rPr>
        <w:t>амках медицинской помощи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осуществлять иные права, предусмотренные законодательством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2" w:name="z90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Фонд обязан:</w:t>
      </w:r>
    </w:p>
    <w:bookmarkEnd w:id="92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1) осуществлять аккумулирование отчислений и взносов на обязательное социальное медицинское страхование;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обеспечивать своевремен</w:t>
      </w:r>
      <w:r w:rsidRPr="00E47094">
        <w:rPr>
          <w:color w:val="000000"/>
          <w:sz w:val="28"/>
          <w:lang w:val="ru-RU"/>
        </w:rPr>
        <w:t>ную оплату услуг субъектов здравоохранения на условиях договора закупа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3) размещать временно свободные средства фонда в финансовые инструменты через Национальный Банк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4) обеспечивать проведение ежегодного независимо</w:t>
      </w:r>
      <w:r w:rsidRPr="00E47094">
        <w:rPr>
          <w:color w:val="000000"/>
          <w:sz w:val="28"/>
          <w:lang w:val="ru-RU"/>
        </w:rPr>
        <w:t>го аудита;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5) осуществлять возврат излишне (ошибочно) уплаченных сумм отчислений, взносов и (или) пени за несвоевременную и (или) неполную уплату отчислений и (или) взносов;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6) формировать резерв на покрытие непредвиденных расходов в порядке, о</w:t>
      </w:r>
      <w:r w:rsidRPr="00E47094">
        <w:rPr>
          <w:color w:val="000000"/>
          <w:sz w:val="28"/>
          <w:lang w:val="ru-RU"/>
        </w:rPr>
        <w:t>пределяемом Правительством Республики Казахстан;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7) планировать затраты на медицинскую помощь в системе обязательного социального медицинского страхования;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8) проводить мониторинг исполнения субъектами здравоохранения договорных обязательств по</w:t>
      </w:r>
      <w:r w:rsidRPr="00E47094">
        <w:rPr>
          <w:color w:val="000000"/>
          <w:sz w:val="28"/>
          <w:lang w:val="ru-RU"/>
        </w:rPr>
        <w:t xml:space="preserve"> качеству и объему медицинской помощи, оказанной потребителям медицинских услуг;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9)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</w:t>
      </w:r>
      <w:r w:rsidRPr="00E47094">
        <w:rPr>
          <w:color w:val="000000"/>
          <w:sz w:val="28"/>
          <w:lang w:val="ru-RU"/>
        </w:rPr>
        <w:t>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10) исполнять иные обязанности в соответствии с законами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3" w:name="z9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Фонд не вправе:</w:t>
      </w:r>
    </w:p>
    <w:bookmarkEnd w:id="93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распоряжаться активами фонда, кроме случаев, предусмотренных настоящим Законом;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заниматься предпринимательской и иной </w:t>
      </w:r>
      <w:r w:rsidRPr="00E47094">
        <w:rPr>
          <w:color w:val="000000"/>
          <w:sz w:val="28"/>
          <w:lang w:val="ru-RU"/>
        </w:rPr>
        <w:t>деятельностью, не предусмотренной законами Республики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20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 xml:space="preserve">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21. Инвестиционная деятельность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4" w:name="z92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Фонд осуществляет инвестиционную деятельность путем размещения акти</w:t>
      </w:r>
      <w:r w:rsidRPr="00E47094">
        <w:rPr>
          <w:color w:val="000000"/>
          <w:sz w:val="28"/>
          <w:lang w:val="ru-RU"/>
        </w:rPr>
        <w:t>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5" w:name="z93"/>
      <w:bookmarkEnd w:id="94"/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2. Национальный Банк Республики Казахстан ведет уче</w:t>
      </w:r>
      <w:r w:rsidRPr="00E47094">
        <w:rPr>
          <w:color w:val="000000"/>
          <w:sz w:val="28"/>
          <w:lang w:val="ru-RU"/>
        </w:rPr>
        <w:t>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управления.</w:t>
      </w:r>
    </w:p>
    <w:bookmarkEnd w:id="95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</w:t>
      </w:r>
      <w:r w:rsidRPr="00E47094">
        <w:rPr>
          <w:b/>
          <w:color w:val="000000"/>
          <w:sz w:val="28"/>
          <w:lang w:val="ru-RU"/>
        </w:rPr>
        <w:t>тья 22. Учет и отчетность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6" w:name="z94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Фонд ведет бухгалтерский учет и представляет финансовую отчетность раздельно по собственным средствам и активам фонда в порядке, установленном законодательством Республики Казахстан о бухгалтерском учете и финансовой отче</w:t>
      </w:r>
      <w:r w:rsidRPr="00E47094">
        <w:rPr>
          <w:color w:val="000000"/>
          <w:sz w:val="28"/>
          <w:lang w:val="ru-RU"/>
        </w:rPr>
        <w:t>тности.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7" w:name="z95"/>
      <w:bookmarkEnd w:id="9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Фонд обязан обеспечить учет и хранение документов, используемых в бухгалтерском учете и при составлении отчетности. Перечень основных документов, подлежащих хранению, и сроки их хранения устанавливаются законодательством Республики Казахст</w:t>
      </w:r>
      <w:r w:rsidRPr="00E47094">
        <w:rPr>
          <w:color w:val="000000"/>
          <w:sz w:val="28"/>
          <w:lang w:val="ru-RU"/>
        </w:rPr>
        <w:t>ан.</w:t>
      </w:r>
    </w:p>
    <w:bookmarkEnd w:id="97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23. Аудит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8" w:name="z96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Аудит фонда производится аудиторской организацией, правомочной на проведение аудита в соответствии с законодательством Республики Казахстан об аудиторской деятельности.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99" w:name="z97"/>
      <w:bookmarkEnd w:id="98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Аудиторский отчет финансовой отчетности фо</w:t>
      </w:r>
      <w:r w:rsidRPr="00E47094">
        <w:rPr>
          <w:color w:val="000000"/>
          <w:sz w:val="28"/>
          <w:lang w:val="ru-RU"/>
        </w:rPr>
        <w:t>нда не составляет коммерческой тайны.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0" w:name="z98"/>
      <w:bookmarkEnd w:id="9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По результатам ежегодного аудита фонда аудиторская организация составляет два аудиторских отчета:</w:t>
      </w:r>
    </w:p>
    <w:bookmarkEnd w:id="100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по финансовой отчетности фонда;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по активам фонда.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Ежегодный аудиторский отчет по актива</w:t>
      </w:r>
      <w:r w:rsidRPr="00E47094">
        <w:rPr>
          <w:color w:val="000000"/>
          <w:sz w:val="28"/>
          <w:lang w:val="ru-RU"/>
        </w:rPr>
        <w:t>м фонда включает проверку порядка ведения бухгалтерского учета и составления финансовой отчетности в отношении активов фонда на предмет соответствия требованиям, установленным законодательством Республики Казахстан.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Расходы по ежегодному аудиту фонда</w:t>
      </w:r>
      <w:r w:rsidRPr="00E47094">
        <w:rPr>
          <w:color w:val="000000"/>
          <w:sz w:val="28"/>
          <w:lang w:val="ru-RU"/>
        </w:rPr>
        <w:t xml:space="preserve"> осуществляются за счет собственных средств фонда.</w:t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24. Требования, предъявляемые к руководящим работникам фонда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1" w:name="z99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Руководящими работниками фонда являются первый руководитель исполнительного органа и его заместители.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2" w:name="z100"/>
      <w:bookmarkEnd w:id="10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2. К руководящим </w:t>
      </w:r>
      <w:r w:rsidRPr="00E47094">
        <w:rPr>
          <w:color w:val="000000"/>
          <w:sz w:val="28"/>
          <w:lang w:val="ru-RU"/>
        </w:rPr>
        <w:t>работникам фонда устанавливаются следующие требования:</w:t>
      </w:r>
    </w:p>
    <w:bookmarkEnd w:id="102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наличие высшего профессионального (медицинского или финансово-экономического) образования;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7094">
        <w:rPr>
          <w:color w:val="000000"/>
          <w:sz w:val="28"/>
          <w:lang w:val="ru-RU"/>
        </w:rPr>
        <w:t xml:space="preserve"> наличие не менее пяти лет стажа работы на руководящих должностях, непосредственно связанной с проф</w:t>
      </w:r>
      <w:r w:rsidRPr="00E47094">
        <w:rPr>
          <w:color w:val="000000"/>
          <w:sz w:val="28"/>
          <w:lang w:val="ru-RU"/>
        </w:rPr>
        <w:t>ессиональной деятельностью на рынке ценных бумаг и в организациях, осуществляющих деятельность на финансовом рынке, либо не менее пяти лет стажа работы на руководящих должностях в субъектах квазигосударственного сектора, либо не менее десяти лет стажа госу</w:t>
      </w:r>
      <w:r w:rsidRPr="00E47094">
        <w:rPr>
          <w:color w:val="000000"/>
          <w:sz w:val="28"/>
          <w:lang w:val="ru-RU"/>
        </w:rPr>
        <w:t>дарственной службы, в том числе не менее пяти лет на руководящих должностях в государственных органах либо не менее пяти лет стажа работы на руководящих должностях в области здравоохранения.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3" w:name="z101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3. Руководящим работником фонда не может быть лицо:</w:t>
      </w:r>
    </w:p>
    <w:bookmarkEnd w:id="103"/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</w:t>
      </w:r>
      <w:r w:rsidRPr="00E47094">
        <w:rPr>
          <w:color w:val="000000"/>
          <w:sz w:val="28"/>
          <w:lang w:val="ru-RU"/>
        </w:rPr>
        <w:t>) ранее совершившее коррупционное правонарушение;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консервации, принудительной</w:t>
      </w:r>
      <w:r w:rsidRPr="00E47094">
        <w:rPr>
          <w:color w:val="000000"/>
          <w:sz w:val="28"/>
          <w:lang w:val="ru-RU"/>
        </w:rPr>
        <w:t xml:space="preserve">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p w:rsidR="00852FCF" w:rsidRPr="00E47094" w:rsidRDefault="00E47094">
      <w:pPr>
        <w:spacing w:after="0"/>
        <w:rPr>
          <w:lang w:val="ru-RU"/>
        </w:rPr>
      </w:pPr>
      <w:bookmarkStart w:id="104" w:name="z102"/>
      <w:r w:rsidRPr="00E47094">
        <w:rPr>
          <w:b/>
          <w:color w:val="000000"/>
          <w:lang w:val="ru-RU"/>
        </w:rPr>
        <w:t xml:space="preserve"> Глава 5. ФИНАНСИРОВАНИЕ СИСТЕМЫ ОБЯЗАТЕЛЬНОГО СОЦИАЛЬНОГО</w:t>
      </w:r>
      <w:r w:rsidRPr="00E47094">
        <w:rPr>
          <w:lang w:val="ru-RU"/>
        </w:rPr>
        <w:br/>
      </w:r>
      <w:r w:rsidRPr="00E47094">
        <w:rPr>
          <w:b/>
          <w:color w:val="000000"/>
          <w:lang w:val="ru-RU"/>
        </w:rPr>
        <w:t>МЕДИЦИНСКОГО СТРАХОВАНИЯ</w:t>
      </w:r>
    </w:p>
    <w:bookmarkEnd w:id="104"/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25. И</w:t>
      </w:r>
      <w:r w:rsidRPr="00E47094">
        <w:rPr>
          <w:b/>
          <w:color w:val="000000"/>
          <w:sz w:val="28"/>
          <w:lang w:val="ru-RU"/>
        </w:rPr>
        <w:t>сточники финансирования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Источниками финансирования системы обязательного социального медицинского страхования являются: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1) отчисления, взносы, пеня, полученная за просрочку уплаты отчислений и (или) взносов, и инвестиционный доход;</w:t>
      </w:r>
    </w:p>
    <w:p w:rsidR="00852FCF" w:rsidRPr="00E47094" w:rsidRDefault="00E47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2) </w:t>
      </w:r>
      <w:r w:rsidRPr="00E47094">
        <w:rPr>
          <w:color w:val="000000"/>
          <w:sz w:val="28"/>
          <w:lang w:val="ru-RU"/>
        </w:rPr>
        <w:t>иные поступления, не запрещенные законодательством Республики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</w:t>
      </w:r>
      <w:r w:rsidRPr="00E470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25 с изменением, внесенным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:rsidR="00852FCF" w:rsidRPr="00E47094" w:rsidRDefault="00E47094">
      <w:pPr>
        <w:spacing w:after="0"/>
        <w:jc w:val="both"/>
        <w:rPr>
          <w:lang w:val="ru-RU"/>
        </w:rPr>
      </w:pPr>
      <w:r w:rsidRPr="00E47094">
        <w:rPr>
          <w:b/>
          <w:color w:val="000000"/>
          <w:sz w:val="28"/>
          <w:lang w:val="ru-RU"/>
        </w:rPr>
        <w:t>Статья 26. Взносы государства на обязательное социальное медицинское страхование</w:t>
      </w:r>
    </w:p>
    <w:p w:rsidR="00852FCF" w:rsidRPr="00E47094" w:rsidRDefault="00E47094">
      <w:pPr>
        <w:spacing w:after="0"/>
        <w:jc w:val="both"/>
        <w:rPr>
          <w:lang w:val="ru-RU"/>
        </w:rPr>
      </w:pPr>
      <w:bookmarkStart w:id="105" w:name="z103"/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</w:t>
      </w:r>
      <w:r w:rsidRPr="00E47094">
        <w:rPr>
          <w:color w:val="000000"/>
          <w:sz w:val="28"/>
          <w:lang w:val="ru-RU"/>
        </w:rPr>
        <w:t>ределяемом бюджетным законодательством Республики Казахстан, за следующих лиц:</w:t>
      </w:r>
    </w:p>
    <w:bookmarkEnd w:id="105"/>
    <w:p w:rsidR="00852FCF" w:rsidRDefault="00E47094">
      <w:pPr>
        <w:spacing w:after="0"/>
        <w:jc w:val="both"/>
      </w:pP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70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дети;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2) лица, зарегистрированные в качестве безработных;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3) неработающие беременные женщины;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lastRenderedPageBreak/>
        <w:t>      4) неработающее лицо (один из законных представите</w:t>
      </w:r>
      <w:r>
        <w:rPr>
          <w:color w:val="000000"/>
          <w:sz w:val="28"/>
        </w:rPr>
        <w:t>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5) лица, находящиеся в отпусках в связи с беременностью и родами, усыновлением (удочерением) но</w:t>
      </w:r>
      <w:r>
        <w:rPr>
          <w:color w:val="000000"/>
          <w:sz w:val="28"/>
        </w:rPr>
        <w:t>ворожденного ребенка (детей), по уходу за ребенком (детьми) до достижения им (ими) возраста трех лет;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6) неработающие лица, осуществляющие уход за ребенком-инвалидом;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6-1) неработающее лицо, осуществляющее уход за инвалидом первой группы с детс</w:t>
      </w:r>
      <w:r>
        <w:rPr>
          <w:color w:val="000000"/>
          <w:sz w:val="28"/>
        </w:rPr>
        <w:t>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7) получатели пенсионных выплат, в том числе ветераны Великой Отечественной войны;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</w:t>
      </w:r>
      <w:r>
        <w:rPr>
          <w:color w:val="000000"/>
          <w:sz w:val="28"/>
        </w:rPr>
        <w:t xml:space="preserve">опасности);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9) лица, содержащиеся в следственных изоляторах;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10) неработающие оралманы;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11) многодетные матери, награжденные подвесками "Алтын алқа", "Күміс алқа" или получившие ранее звание "Мать-героиня", а также награжденные орде</w:t>
      </w:r>
      <w:r>
        <w:rPr>
          <w:color w:val="000000"/>
          <w:sz w:val="28"/>
        </w:rPr>
        <w:t xml:space="preserve">нами "Материнская слава" I и II степени;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12) инвалиды;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14) исключен Законом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15) неработающие получатели государственной адресной социальной помощи.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Для целей насто</w:t>
      </w:r>
      <w:r>
        <w:rPr>
          <w:color w:val="000000"/>
          <w:sz w:val="28"/>
        </w:rPr>
        <w:t>ящего 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 w:rsidR="00852FCF" w:rsidRDefault="00E47094">
      <w:pPr>
        <w:spacing w:after="0"/>
        <w:jc w:val="both"/>
      </w:pPr>
      <w:bookmarkStart w:id="106" w:name="z104"/>
      <w:r>
        <w:rPr>
          <w:color w:val="000000"/>
          <w:sz w:val="28"/>
        </w:rPr>
        <w:t>      2. Взносы государства на обязательное социальное медицинское страхование, подлежащие уплате в фонд, устанавлив</w:t>
      </w:r>
      <w:r>
        <w:rPr>
          <w:color w:val="000000"/>
          <w:sz w:val="28"/>
        </w:rPr>
        <w:t>аются в размерах:</w:t>
      </w:r>
    </w:p>
    <w:bookmarkEnd w:id="106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2020 года – 1,4 процента от объекта исчисления взносов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2021 года – 1,6 процента от объекта исчисления взносов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lastRenderedPageBreak/>
        <w:t>      с 1 января 2022 года – 1,7 процента от объекта исчисления взно</w:t>
      </w:r>
      <w:r>
        <w:rPr>
          <w:color w:val="000000"/>
          <w:sz w:val="28"/>
        </w:rPr>
        <w:t>сов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2023 года – 1,8 процента от объекта исчисления взносов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2024 года – 1,9 процента от объекта исчисления взносов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2025 года – 2 процента от объекта исчисления взносов</w:t>
      </w:r>
      <w:r>
        <w:rPr>
          <w:color w:val="000000"/>
          <w:sz w:val="28"/>
        </w:rPr>
        <w:t xml:space="preserve"> государства;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2026 года – не менее 2, но не более 3 процентов от объекта исчисления взносов государства. При этом размер взносов государства ежегодно устанавливается на соответствующий финансовый год законом о республиканском бюджете.</w:t>
      </w:r>
    </w:p>
    <w:p w:rsidR="00852FCF" w:rsidRDefault="00E47094">
      <w:pPr>
        <w:spacing w:after="0"/>
        <w:jc w:val="both"/>
      </w:pPr>
      <w:bookmarkStart w:id="107" w:name="z10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статистики.</w:t>
      </w:r>
    </w:p>
    <w:bookmarkEnd w:id="107"/>
    <w:p w:rsidR="00852FCF" w:rsidRDefault="00E47094">
      <w:pPr>
        <w:spacing w:after="0"/>
      </w:pPr>
      <w:r>
        <w:rPr>
          <w:color w:val="FF0000"/>
          <w:sz w:val="28"/>
        </w:rPr>
        <w:t>      4. Исключен Законом РК от 28.12.2018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26 с изменениями, внесенными законами РК от 22.12.2016 </w:t>
      </w:r>
      <w:r>
        <w:rPr>
          <w:color w:val="000000"/>
          <w:sz w:val="28"/>
        </w:rPr>
        <w:t>№ 29-VІ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с 01.07.2019);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27. Отчисления на обязательное социальное медицинское страхование</w:t>
      </w:r>
    </w:p>
    <w:p w:rsidR="00852FCF" w:rsidRDefault="00E47094">
      <w:pPr>
        <w:spacing w:after="0"/>
        <w:jc w:val="both"/>
      </w:pPr>
      <w:bookmarkStart w:id="108" w:name="z107"/>
      <w:r>
        <w:rPr>
          <w:color w:val="000000"/>
          <w:sz w:val="28"/>
        </w:rPr>
        <w:t xml:space="preserve">       1. Отчисления работодателей, подлежащие уплате в фонд, устанавливаются в размере: </w:t>
      </w:r>
    </w:p>
    <w:bookmarkEnd w:id="108"/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с 1 июля 2017 года – 1 процента от об</w:t>
      </w:r>
      <w:r>
        <w:rPr>
          <w:color w:val="000000"/>
          <w:sz w:val="28"/>
        </w:rPr>
        <w:t xml:space="preserve">ъекта исчисления отчислений;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с 1 января 2018 года – 1,5 процентов от объекта исчисления отчислений;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с 1 января 2020 года – 2 процентов от объекта исчисления отчислений;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2022 года – 3 процентов от объекта исчисления отчисле</w:t>
      </w:r>
      <w:r>
        <w:rPr>
          <w:color w:val="000000"/>
          <w:sz w:val="28"/>
        </w:rPr>
        <w:t>ний.</w:t>
      </w:r>
    </w:p>
    <w:p w:rsidR="00852FCF" w:rsidRDefault="00E47094">
      <w:pPr>
        <w:spacing w:after="0"/>
        <w:jc w:val="both"/>
      </w:pPr>
      <w:bookmarkStart w:id="109" w:name="z108"/>
      <w:r>
        <w:rPr>
          <w:color w:val="000000"/>
          <w:sz w:val="28"/>
        </w:rPr>
        <w:lastRenderedPageBreak/>
        <w:t xml:space="preserve">       2. Объектом исчисления отчислений являются расходы работодателя, выплачиваемые работнику, в том числе государственному и гражданскому служащему, в виде доходов, исчисленных в соответствии со статьей 29 настоящего Закона.</w:t>
      </w:r>
    </w:p>
    <w:p w:rsidR="00852FCF" w:rsidRDefault="00E47094">
      <w:pPr>
        <w:spacing w:after="0"/>
        <w:jc w:val="both"/>
      </w:pPr>
      <w:bookmarkStart w:id="110" w:name="z109"/>
      <w:bookmarkEnd w:id="109"/>
      <w:r>
        <w:rPr>
          <w:color w:val="000000"/>
          <w:sz w:val="28"/>
        </w:rPr>
        <w:t xml:space="preserve">       3. От уплаты отч</w:t>
      </w:r>
      <w:r>
        <w:rPr>
          <w:color w:val="000000"/>
          <w:sz w:val="28"/>
        </w:rPr>
        <w:t xml:space="preserve">ислений освобождаются работодатели за: </w:t>
      </w:r>
    </w:p>
    <w:bookmarkEnd w:id="110"/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1) лиц, указанных в подпунктах 1), 5), 7), 11), 12) и 13) пункта 1 статьи 26 настоящего Закона;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военнослужащих;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3) сотрудников специальных государственных органов;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4) сотрудников правоохр</w:t>
      </w:r>
      <w:r>
        <w:rPr>
          <w:color w:val="000000"/>
          <w:sz w:val="28"/>
        </w:rPr>
        <w:t>анительных органов.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22.12.2016 </w:t>
      </w:r>
      <w:r>
        <w:rPr>
          <w:color w:val="000000"/>
          <w:sz w:val="28"/>
        </w:rPr>
        <w:t>№ 29-VІ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28. Взносы на обязательное социальное медицинское страхование</w:t>
      </w:r>
    </w:p>
    <w:p w:rsidR="00852FCF" w:rsidRDefault="00E47094">
      <w:pPr>
        <w:spacing w:after="0"/>
        <w:jc w:val="both"/>
      </w:pPr>
      <w:bookmarkStart w:id="111" w:name="z183"/>
      <w:r>
        <w:rPr>
          <w:color w:val="000000"/>
          <w:sz w:val="28"/>
        </w:rPr>
        <w:t xml:space="preserve">       1. Взносы работников, в том числ</w:t>
      </w:r>
      <w:r>
        <w:rPr>
          <w:color w:val="000000"/>
          <w:sz w:val="28"/>
        </w:rPr>
        <w:t xml:space="preserve">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устанавливаются в размере: </w:t>
      </w:r>
    </w:p>
    <w:bookmarkEnd w:id="111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 1 января 2020 года – 1 процента от объекта исчисления взносов;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 1 января 2021 года – 2 процентов от объекта исчисления взносов.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2. Исключен Законом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01.01.2018).</w:t>
      </w:r>
      <w:r>
        <w:br/>
      </w:r>
    </w:p>
    <w:p w:rsidR="00852FCF" w:rsidRDefault="00E47094">
      <w:pPr>
        <w:spacing w:after="0"/>
        <w:jc w:val="both"/>
      </w:pPr>
      <w:bookmarkStart w:id="112" w:name="z189"/>
      <w:r>
        <w:rPr>
          <w:color w:val="000000"/>
          <w:sz w:val="28"/>
        </w:rPr>
        <w:t xml:space="preserve">      3. Взносы индивидуальных предпринимателей, лиц, занимающихся частной практикой, с 1 января </w:t>
      </w:r>
      <w:r>
        <w:rPr>
          <w:color w:val="000000"/>
          <w:sz w:val="28"/>
        </w:rPr>
        <w:t>2020 года устанавливаются в размере 5 процентов от объекта исчисления взносов.</w:t>
      </w:r>
    </w:p>
    <w:p w:rsidR="00852FCF" w:rsidRDefault="00E47094">
      <w:pPr>
        <w:spacing w:after="0"/>
        <w:jc w:val="both"/>
      </w:pPr>
      <w:bookmarkStart w:id="113" w:name="z190"/>
      <w:bookmarkEnd w:id="112"/>
      <w:r>
        <w:rPr>
          <w:color w:val="000000"/>
          <w:sz w:val="28"/>
        </w:rPr>
        <w:t>      4. Взносы самостоятельных плательщиков устанавливаются с 1 января 2020 года в размере 5 процентов от объекта исчисления взносов.</w:t>
      </w:r>
    </w:p>
    <w:bookmarkEnd w:id="113"/>
    <w:p w:rsidR="00852FCF" w:rsidRDefault="00E47094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Часть первая </w:t>
      </w:r>
      <w:r>
        <w:rPr>
          <w:color w:val="FF0000"/>
          <w:sz w:val="28"/>
        </w:rPr>
        <w:t>пункта 4-1 действует до 01.01.2024 в соответствии с Законом РК от 26.12.2018 № 203-VI.</w:t>
      </w:r>
      <w:r>
        <w:br/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      4-1. Взносы физических лиц, являющихся плательщиками единого совокупного платежа в соответствии со статьей 774 Кодекса Республики </w:t>
      </w:r>
      <w:r>
        <w:rPr>
          <w:color w:val="000000"/>
          <w:sz w:val="28"/>
        </w:rPr>
        <w:lastRenderedPageBreak/>
        <w:t xml:space="preserve">Казахстан "О налогах и других </w:t>
      </w:r>
      <w:r>
        <w:rPr>
          <w:color w:val="000000"/>
          <w:sz w:val="28"/>
        </w:rPr>
        <w:t>обязательных платежах в бюджет" (Налоговый кодекс), устанавливаются в размере 40 процентов от 1-кратного размера месячного расчетного показателя в городах республиканского и областного значения, столице и 0,5-кратного размера месячного расчетного показател</w:t>
      </w:r>
      <w:r>
        <w:rPr>
          <w:color w:val="000000"/>
          <w:sz w:val="28"/>
        </w:rPr>
        <w:t>я – в других населенных пунктах.</w:t>
      </w:r>
    </w:p>
    <w:p w:rsidR="00852FCF" w:rsidRDefault="00E47094">
      <w:pPr>
        <w:spacing w:after="0"/>
        <w:jc w:val="both"/>
      </w:pPr>
      <w:bookmarkStart w:id="114" w:name="z859"/>
      <w:r>
        <w:rPr>
          <w:color w:val="000000"/>
          <w:sz w:val="28"/>
        </w:rPr>
        <w:t>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852FCF" w:rsidRDefault="00E47094">
      <w:pPr>
        <w:spacing w:after="0"/>
        <w:jc w:val="both"/>
      </w:pPr>
      <w:bookmarkStart w:id="115" w:name="z191"/>
      <w:bookmarkEnd w:id="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Объектами исчисления взносов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являются их доходы, исчисленные в соответствии со статьей 29 настоя</w:t>
      </w:r>
      <w:r>
        <w:rPr>
          <w:color w:val="000000"/>
          <w:sz w:val="28"/>
        </w:rPr>
        <w:t>щего Закона.</w:t>
      </w:r>
    </w:p>
    <w:bookmarkEnd w:id="115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</w:t>
      </w:r>
      <w:r>
        <w:rPr>
          <w:color w:val="000000"/>
          <w:sz w:val="28"/>
        </w:rPr>
        <w:t>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</w:t>
      </w:r>
      <w:r>
        <w:rPr>
          <w:color w:val="000000"/>
          <w:sz w:val="28"/>
        </w:rPr>
        <w:t xml:space="preserve"> соответствии с налоговым законодательством Республики Казахстан индивидуальных предпринимателей.</w:t>
      </w:r>
    </w:p>
    <w:p w:rsidR="00852FCF" w:rsidRDefault="00E47094">
      <w:pPr>
        <w:spacing w:after="0"/>
        <w:jc w:val="both"/>
      </w:pPr>
      <w:bookmarkStart w:id="116" w:name="z193"/>
      <w:r>
        <w:rPr>
          <w:color w:val="000000"/>
          <w:sz w:val="28"/>
        </w:rPr>
        <w:t>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</w:t>
      </w:r>
      <w:r>
        <w:rPr>
          <w:color w:val="000000"/>
          <w:sz w:val="28"/>
        </w:rPr>
        <w:t>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</w:t>
      </w:r>
      <w:r>
        <w:rPr>
          <w:color w:val="000000"/>
          <w:sz w:val="28"/>
        </w:rPr>
        <w:t>, является минимальный размер заработной платы, установленный на соответствующий финансовый год законом о республиканском бюджете.</w:t>
      </w:r>
    </w:p>
    <w:p w:rsidR="00852FCF" w:rsidRDefault="00E47094">
      <w:pPr>
        <w:spacing w:after="0"/>
        <w:jc w:val="both"/>
      </w:pPr>
      <w:bookmarkStart w:id="117" w:name="z194"/>
      <w:bookmarkEnd w:id="116"/>
      <w:r>
        <w:rPr>
          <w:color w:val="000000"/>
          <w:sz w:val="28"/>
        </w:rPr>
        <w:t xml:space="preserve">       7. Освобождаются от уплаты взносов в фонд: </w:t>
      </w:r>
    </w:p>
    <w:p w:rsidR="00852FCF" w:rsidRDefault="00E47094">
      <w:pPr>
        <w:spacing w:after="0"/>
        <w:jc w:val="both"/>
      </w:pPr>
      <w:bookmarkStart w:id="118" w:name="z195"/>
      <w:bookmarkEnd w:id="117"/>
      <w:r>
        <w:rPr>
          <w:color w:val="000000"/>
          <w:sz w:val="28"/>
        </w:rPr>
        <w:t>      1) лица, указанные в пункте 1 статьи 26 настоящего Закона;</w:t>
      </w:r>
    </w:p>
    <w:p w:rsidR="00852FCF" w:rsidRDefault="00E47094">
      <w:pPr>
        <w:spacing w:after="0"/>
        <w:jc w:val="both"/>
      </w:pPr>
      <w:bookmarkStart w:id="119" w:name="z196"/>
      <w:bookmarkEnd w:id="118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военнослужащие; </w:t>
      </w:r>
    </w:p>
    <w:p w:rsidR="00852FCF" w:rsidRDefault="00E47094">
      <w:pPr>
        <w:spacing w:after="0"/>
        <w:jc w:val="both"/>
      </w:pPr>
      <w:bookmarkStart w:id="120" w:name="z197"/>
      <w:bookmarkEnd w:id="119"/>
      <w:r>
        <w:rPr>
          <w:color w:val="000000"/>
          <w:sz w:val="28"/>
        </w:rPr>
        <w:t xml:space="preserve">       3) сотрудники специальных государственных органов; </w:t>
      </w:r>
    </w:p>
    <w:p w:rsidR="00852FCF" w:rsidRDefault="00E47094">
      <w:pPr>
        <w:spacing w:after="0"/>
        <w:jc w:val="both"/>
      </w:pPr>
      <w:bookmarkStart w:id="121" w:name="z198"/>
      <w:bookmarkEnd w:id="120"/>
      <w:r>
        <w:rPr>
          <w:color w:val="000000"/>
          <w:sz w:val="28"/>
        </w:rPr>
        <w:t>      4) сотрудники правоохранительных органов.</w:t>
      </w:r>
    </w:p>
    <w:bookmarkEnd w:id="121"/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28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с изменениями, внесенными законами РК от </w:t>
      </w:r>
      <w:r>
        <w:rPr>
          <w:color w:val="FF0000"/>
          <w:sz w:val="28"/>
        </w:rPr>
        <w:lastRenderedPageBreak/>
        <w:t xml:space="preserve">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29. Доходы, принимаемые для исчисления отч</w:t>
      </w:r>
      <w:r>
        <w:rPr>
          <w:b/>
          <w:color w:val="000000"/>
          <w:sz w:val="28"/>
        </w:rPr>
        <w:t>ислений и (или) взносов</w:t>
      </w:r>
    </w:p>
    <w:p w:rsidR="00852FCF" w:rsidRDefault="00E47094">
      <w:pPr>
        <w:spacing w:after="0"/>
        <w:jc w:val="both"/>
      </w:pPr>
      <w:bookmarkStart w:id="122" w:name="z199"/>
      <w:r>
        <w:rPr>
          <w:color w:val="000000"/>
          <w:sz w:val="28"/>
        </w:rPr>
        <w:t>      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</w:t>
      </w:r>
      <w:r>
        <w:rPr>
          <w:color w:val="000000"/>
          <w:sz w:val="28"/>
        </w:rPr>
        <w:t>ей статьи.</w:t>
      </w:r>
    </w:p>
    <w:p w:rsidR="00852FCF" w:rsidRDefault="00E47094">
      <w:pPr>
        <w:spacing w:after="0"/>
        <w:jc w:val="both"/>
      </w:pPr>
      <w:bookmarkStart w:id="123" w:name="z200"/>
      <w:bookmarkEnd w:id="122"/>
      <w:r>
        <w:rPr>
          <w:color w:val="000000"/>
          <w:sz w:val="28"/>
        </w:rPr>
        <w:t xml:space="preserve">       Доходами персонала дипломатической службы, направленного 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</w:t>
      </w:r>
      <w:r>
        <w:rPr>
          <w:color w:val="000000"/>
          <w:sz w:val="28"/>
        </w:rPr>
        <w:t xml:space="preserve">ствлением профессиональной деятельности являются доходы, начисленные работодателем на территории Республики Казахстан в национальной валюте, за исключением доходов, установленных пунктом 4 настоящей статьи. </w:t>
      </w:r>
    </w:p>
    <w:p w:rsidR="00852FCF" w:rsidRDefault="00E47094">
      <w:pPr>
        <w:spacing w:after="0"/>
        <w:jc w:val="both"/>
      </w:pPr>
      <w:bookmarkStart w:id="124" w:name="z201"/>
      <w:bookmarkEnd w:id="123"/>
      <w:r>
        <w:rPr>
          <w:color w:val="000000"/>
          <w:sz w:val="28"/>
        </w:rPr>
        <w:t xml:space="preserve">       2. Доходами физического лица по договорам</w:t>
      </w:r>
      <w:r>
        <w:rPr>
          <w:color w:val="000000"/>
          <w:sz w:val="28"/>
        </w:rPr>
        <w:t xml:space="preserve"> гражданско-правового характера являются все начисленные доходы по данным договорам, за исключением доходов, установленных пунктом 4 настоящей статьи.</w:t>
      </w:r>
    </w:p>
    <w:p w:rsidR="00852FCF" w:rsidRDefault="00E47094">
      <w:pPr>
        <w:spacing w:after="0"/>
        <w:jc w:val="both"/>
      </w:pPr>
      <w:bookmarkStart w:id="125" w:name="z202"/>
      <w:bookmarkEnd w:id="124"/>
      <w:r>
        <w:rPr>
          <w:color w:val="000000"/>
          <w:sz w:val="28"/>
        </w:rPr>
        <w:t xml:space="preserve">       3. Ежемесячный объект, принимаемый для исчисления отчислений, не должен превышать 10-кратный миним</w:t>
      </w:r>
      <w:r>
        <w:rPr>
          <w:color w:val="000000"/>
          <w:sz w:val="28"/>
        </w:rPr>
        <w:t xml:space="preserve">альный размер заработной платы, установленный на соответствующий финансовый год законом о республиканском бюджете. </w:t>
      </w:r>
    </w:p>
    <w:p w:rsidR="00852FCF" w:rsidRDefault="00E47094">
      <w:pPr>
        <w:spacing w:after="0"/>
        <w:jc w:val="both"/>
      </w:pPr>
      <w:bookmarkStart w:id="126" w:name="z203"/>
      <w:bookmarkEnd w:id="125"/>
      <w:r>
        <w:rPr>
          <w:color w:val="000000"/>
          <w:sz w:val="28"/>
        </w:rPr>
        <w:t>      Ежемесячный доход, принимаемый для исчисления взносов, должен исчисляться по сумме всех видов доходов физического лица и не должен пре</w:t>
      </w:r>
      <w:r>
        <w:rPr>
          <w:color w:val="000000"/>
          <w:sz w:val="28"/>
        </w:rPr>
        <w:t>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 w:rsidR="00852FCF" w:rsidRDefault="00E47094">
      <w:pPr>
        <w:spacing w:after="0"/>
        <w:jc w:val="both"/>
      </w:pPr>
      <w:bookmarkStart w:id="127" w:name="z204"/>
      <w:bookmarkEnd w:id="126"/>
      <w:r>
        <w:rPr>
          <w:color w:val="000000"/>
          <w:sz w:val="28"/>
        </w:rPr>
        <w:t xml:space="preserve">       При уплате взносов с суммы дохода, равной 10-кратному минимальному размеру заработной платы, установленному на </w:t>
      </w:r>
      <w:r>
        <w:rPr>
          <w:color w:val="000000"/>
          <w:sz w:val="28"/>
        </w:rPr>
        <w:t xml:space="preserve">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bookmarkEnd w:id="127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Таким документом является справка о суммах полученных доход</w:t>
      </w:r>
      <w:r>
        <w:rPr>
          <w:color w:val="000000"/>
          <w:sz w:val="28"/>
        </w:rPr>
        <w:t>ов, исчисленных и уплаченных взносов, выданная работодателем и (или) налоговым агентом.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Требования настоящего пункта не распространяются на физических лиц, являющихся: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1) самостоятельными плательщиками;</w:t>
      </w:r>
    </w:p>
    <w:p w:rsidR="00852FCF" w:rsidRDefault="00E47094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 xml:space="preserve">      Подпункт 2) </w:t>
      </w:r>
      <w:r>
        <w:rPr>
          <w:color w:val="FF0000"/>
          <w:sz w:val="28"/>
        </w:rPr>
        <w:t>действует до 01.01.2024 в соответствии с Законом РК от 26.12.2018 № 203-VI.</w:t>
      </w:r>
      <w:r>
        <w:br/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</w:t>
      </w:r>
      <w:r>
        <w:rPr>
          <w:color w:val="000000"/>
          <w:sz w:val="28"/>
        </w:rPr>
        <w:t>).</w:t>
      </w:r>
    </w:p>
    <w:p w:rsidR="00852FCF" w:rsidRDefault="00E47094">
      <w:pPr>
        <w:spacing w:after="0"/>
        <w:jc w:val="both"/>
      </w:pPr>
      <w:bookmarkStart w:id="128" w:name="z207"/>
      <w:r>
        <w:rPr>
          <w:color w:val="000000"/>
          <w:sz w:val="28"/>
        </w:rPr>
        <w:t>      4. Отчисления и (или) взносы в фонд не удерживаются со следующих выплат и доходов:</w:t>
      </w:r>
    </w:p>
    <w:bookmarkEnd w:id="128"/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1) доходов, указанных в пункте 2 статьи 319 Кодекса Республики Казахстан "О налогах и других обязательных платежах в бюджет" (Налоговый кодекс);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2) д</w:t>
      </w:r>
      <w:r>
        <w:rPr>
          <w:color w:val="000000"/>
          <w:sz w:val="28"/>
        </w:rPr>
        <w:t>оходов, указанных в пункте 1 статьи 341 Кодекса Республики Казахстан "О налогах и других обязательных платежах в бюджет" (Налоговый кодекс), за исключением доходов, указанных в подпунктах 10), 12) и 13) пункта 1 статьи 341 Кодекса Республики Казахстан "О н</w:t>
      </w:r>
      <w:r>
        <w:rPr>
          <w:color w:val="000000"/>
          <w:sz w:val="28"/>
        </w:rPr>
        <w:t xml:space="preserve">алогах и других обязательных платежах в бюджет" (Налоговый кодекс);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3) доходов, указанных в подпункте 10) статьи 654 Кодекса Республики Казахстан "О налогах и других обязательных платежах в бюджет" (Налоговый кодекс); 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4) выплат за счет средс</w:t>
      </w:r>
      <w:r>
        <w:rPr>
          <w:color w:val="000000"/>
          <w:sz w:val="28"/>
        </w:rPr>
        <w:t>тв грантов (кроме выплат в виде оплаты труда работникам и оплаты работ (услуг) физическим лицам по договорам гражданско-правового характера);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5) компенсационных выплат при расторжении трудового договора в случаях прекращения деятельности работодателя</w:t>
      </w:r>
      <w:r>
        <w:rPr>
          <w:color w:val="000000"/>
          <w:sz w:val="28"/>
        </w:rPr>
        <w:t xml:space="preserve"> - физического лица либо ликвидации работодателя - юридического лица, сокращения численности или штата работников в размерах, установленных законодательством Республики Казахстан.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29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</w:t>
      </w:r>
      <w:r>
        <w:rPr>
          <w:color w:val="000000"/>
          <w:sz w:val="28"/>
        </w:rPr>
        <w:t xml:space="preserve"> 2</w:t>
      </w:r>
      <w:r>
        <w:rPr>
          <w:color w:val="FF0000"/>
          <w:sz w:val="28"/>
        </w:rPr>
        <w:t xml:space="preserve">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</w:pPr>
      <w:bookmarkStart w:id="129" w:name="z120"/>
      <w:r>
        <w:rPr>
          <w:b/>
          <w:color w:val="000000"/>
        </w:rPr>
        <w:t xml:space="preserve"> Глава 6. ИСЧИСЛЕНИЕ (УДЕРЖАНИЕ) И ПЕРЕЧИСЛЕНИЕ ОТЧИСЛЕНИЙ И (ИЛИ) ВЗНОСОВ</w:t>
      </w:r>
    </w:p>
    <w:bookmarkEnd w:id="129"/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30. Исчисление (удержание) и </w:t>
      </w:r>
      <w:r>
        <w:rPr>
          <w:b/>
          <w:color w:val="000000"/>
          <w:sz w:val="28"/>
        </w:rPr>
        <w:t>перечисление отчислений и (или) взносов</w:t>
      </w:r>
    </w:p>
    <w:p w:rsidR="00852FCF" w:rsidRDefault="00E47094">
      <w:pPr>
        <w:spacing w:after="0"/>
        <w:jc w:val="both"/>
      </w:pPr>
      <w:bookmarkStart w:id="130" w:name="z121"/>
      <w:r>
        <w:rPr>
          <w:color w:val="000000"/>
          <w:sz w:val="28"/>
        </w:rPr>
        <w:t>      1. Исчисление (удержание) и перечисление отчислений и (или) взносов работников, в том числе государственных и гражданских служащих, осуществляются работодателем ежемесячно.</w:t>
      </w:r>
    </w:p>
    <w:p w:rsidR="00852FCF" w:rsidRDefault="00E47094">
      <w:pPr>
        <w:spacing w:after="0"/>
        <w:jc w:val="both"/>
      </w:pPr>
      <w:bookmarkStart w:id="131" w:name="z122"/>
      <w:bookmarkEnd w:id="130"/>
      <w:r>
        <w:rPr>
          <w:color w:val="000000"/>
          <w:sz w:val="28"/>
        </w:rPr>
        <w:t>      2. Исчисление (удержание) и пер</w:t>
      </w:r>
      <w:r>
        <w:rPr>
          <w:color w:val="000000"/>
          <w:sz w:val="28"/>
        </w:rPr>
        <w:t>ечисление взносов физических лиц, получающих доходы по договорам гражданско-правового характера, осуществляются ежемесячно налоговыми агентами, с которыми заключены такие договоры.</w:t>
      </w:r>
    </w:p>
    <w:p w:rsidR="00852FCF" w:rsidRDefault="00E47094">
      <w:pPr>
        <w:spacing w:after="0"/>
        <w:jc w:val="both"/>
      </w:pPr>
      <w:bookmarkStart w:id="132" w:name="z123"/>
      <w:bookmarkEnd w:id="131"/>
      <w:r>
        <w:rPr>
          <w:color w:val="000000"/>
          <w:sz w:val="28"/>
        </w:rPr>
        <w:t>      3. Исчисление и уплата ежемесячных взносов индивидуальных предпринима</w:t>
      </w:r>
      <w:r>
        <w:rPr>
          <w:color w:val="000000"/>
          <w:sz w:val="28"/>
        </w:rPr>
        <w:t>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p w:rsidR="00852FCF" w:rsidRDefault="00E47094">
      <w:pPr>
        <w:spacing w:after="0"/>
        <w:jc w:val="both"/>
      </w:pPr>
      <w:bookmarkStart w:id="133" w:name="z212"/>
      <w:bookmarkEnd w:id="132"/>
      <w:r>
        <w:rPr>
          <w:color w:val="000000"/>
          <w:sz w:val="28"/>
        </w:rPr>
        <w:t>      3-1. Уплата взносов самостоятельных пл</w:t>
      </w:r>
      <w:r>
        <w:rPr>
          <w:color w:val="000000"/>
          <w:sz w:val="28"/>
        </w:rPr>
        <w:t>ательщиков в фонд производится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33"/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Лица, указанные в пункте 3 настоящей статьи и части первой настоя</w:t>
      </w:r>
      <w:r>
        <w:rPr>
          <w:color w:val="000000"/>
          <w:sz w:val="28"/>
        </w:rPr>
        <w:t>щего пункта, вправе осуществлять уплату взносов в фонд на предстоящий период.</w:t>
      </w:r>
    </w:p>
    <w:p w:rsidR="00852FCF" w:rsidRDefault="00E47094">
      <w:pPr>
        <w:spacing w:after="0"/>
        <w:jc w:val="both"/>
      </w:pPr>
      <w:bookmarkStart w:id="134" w:name="z214"/>
      <w:r>
        <w:rPr>
          <w:color w:val="000000"/>
          <w:sz w:val="28"/>
        </w:rPr>
        <w:t>      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</w:t>
      </w:r>
      <w:r>
        <w:rPr>
          <w:color w:val="000000"/>
          <w:sz w:val="28"/>
        </w:rPr>
        <w:t xml:space="preserve"> Республики Казахстан на работу в загранучреждение Республики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</w:t>
      </w:r>
      <w:r>
        <w:rPr>
          <w:color w:val="000000"/>
          <w:sz w:val="28"/>
        </w:rPr>
        <w:t>ацию по их заявлению.</w:t>
      </w:r>
    </w:p>
    <w:p w:rsidR="00852FCF" w:rsidRDefault="00E47094">
      <w:pPr>
        <w:spacing w:after="0"/>
        <w:jc w:val="both"/>
      </w:pPr>
      <w:bookmarkStart w:id="135" w:name="z124"/>
      <w:bookmarkEnd w:id="134"/>
      <w:r>
        <w:rPr>
          <w:color w:val="000000"/>
          <w:sz w:val="28"/>
        </w:rPr>
        <w:t>      4. По решению юридического лица-резидента его филиалы и представительства могут рассматриваться в качестве плательщиков отчислений и (или) взносов.</w:t>
      </w:r>
    </w:p>
    <w:p w:rsidR="00852FCF" w:rsidRDefault="00E47094">
      <w:pPr>
        <w:spacing w:after="0"/>
        <w:jc w:val="both"/>
      </w:pPr>
      <w:bookmarkStart w:id="136" w:name="z125"/>
      <w:bookmarkEnd w:id="135"/>
      <w:r>
        <w:rPr>
          <w:color w:val="000000"/>
          <w:sz w:val="28"/>
        </w:rPr>
        <w:t>      5. Отчисления и (или) взносы уплачиваются в национальной валюте Республики</w:t>
      </w:r>
      <w:r>
        <w:rPr>
          <w:color w:val="000000"/>
          <w:sz w:val="28"/>
        </w:rPr>
        <w:t xml:space="preserve"> Казахстан.</w:t>
      </w:r>
    </w:p>
    <w:p w:rsidR="00852FCF" w:rsidRDefault="00E47094">
      <w:pPr>
        <w:spacing w:after="0"/>
        <w:jc w:val="both"/>
      </w:pPr>
      <w:bookmarkStart w:id="137" w:name="z126"/>
      <w:bookmarkEnd w:id="136"/>
      <w:r>
        <w:rPr>
          <w:color w:val="000000"/>
          <w:sz w:val="28"/>
        </w:rPr>
        <w:t>      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37"/>
    <w:p w:rsidR="00852FCF" w:rsidRDefault="00E47094">
      <w:pPr>
        <w:spacing w:after="0"/>
        <w:jc w:val="both"/>
      </w:pPr>
      <w:r>
        <w:rPr>
          <w:color w:val="000000"/>
          <w:sz w:val="28"/>
        </w:rPr>
        <w:lastRenderedPageBreak/>
        <w:t>      1) индивиду</w:t>
      </w:r>
      <w:r>
        <w:rPr>
          <w:color w:val="000000"/>
          <w:sz w:val="28"/>
        </w:rPr>
        <w:t>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индивидуальными предприним</w:t>
      </w:r>
      <w:r>
        <w:rPr>
          <w:color w:val="000000"/>
          <w:sz w:val="28"/>
        </w:rPr>
        <w:t>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3) исключен Законом РК от 30.06.2017 </w:t>
      </w:r>
      <w:r>
        <w:rPr>
          <w:color w:val="000000"/>
          <w:sz w:val="28"/>
        </w:rPr>
        <w:t>№ 80-V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  <w:r>
        <w:rPr>
          <w:color w:val="FF0000"/>
          <w:sz w:val="28"/>
        </w:rPr>
        <w:t xml:space="preserve">      4) исключен Законом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      5) индивидуальными предпринимателями, применяющими специальный налоговый режим на основе патента, – в срок, предусмотренный </w:t>
      </w:r>
      <w:r>
        <w:rPr>
          <w:color w:val="000000"/>
          <w:sz w:val="28"/>
        </w:rPr>
        <w:t>налоговым законодательством Республики Казахстан для уплаты стоимости патента;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6) самостоятельными плательщиками – не позднее 25 числа месяца, следующего за отчетным.</w:t>
      </w:r>
    </w:p>
    <w:p w:rsidR="00852FCF" w:rsidRDefault="00E47094">
      <w:pPr>
        <w:spacing w:after="0"/>
        <w:jc w:val="both"/>
      </w:pPr>
      <w:bookmarkStart w:id="138" w:name="z127"/>
      <w:r>
        <w:rPr>
          <w:color w:val="000000"/>
          <w:sz w:val="28"/>
        </w:rPr>
        <w:t>      7. Днем уплаты отчислений и (или) взносов, осуществляемых в безналичной форме</w:t>
      </w:r>
      <w:r>
        <w:rPr>
          <w:color w:val="000000"/>
          <w:sz w:val="28"/>
        </w:rPr>
        <w:t>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операций, осуществляемых в наличной форме, – день внесения плательщиком отчислений и (или) взносо</w:t>
      </w:r>
      <w:r>
        <w:rPr>
          <w:color w:val="000000"/>
          <w:sz w:val="28"/>
        </w:rPr>
        <w:t>в в банк или организацию, осуществляющую отдельные виды банковских операций.</w:t>
      </w:r>
    </w:p>
    <w:p w:rsidR="00852FCF" w:rsidRDefault="00E47094">
      <w:pPr>
        <w:spacing w:after="0"/>
        <w:jc w:val="both"/>
      </w:pPr>
      <w:bookmarkStart w:id="139" w:name="z128"/>
      <w:bookmarkEnd w:id="138"/>
      <w:r>
        <w:rPr>
          <w:color w:val="000000"/>
          <w:sz w:val="28"/>
        </w:rPr>
        <w:t xml:space="preserve">       8. Контроль за полнотой и своевременностью уплаты отчислений и (или) взносов, и (или) пени, начисленной в соответствии с пунктом 1 статьи 31 настоящего Закона, осуществляет</w:t>
      </w:r>
      <w:r>
        <w:rPr>
          <w:color w:val="000000"/>
          <w:sz w:val="28"/>
        </w:rPr>
        <w:t>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1), 9) и 10) пункта 2 статьи 14 настоящего Закона.</w:t>
      </w:r>
    </w:p>
    <w:bookmarkEnd w:id="139"/>
    <w:p w:rsidR="00852FCF" w:rsidRDefault="00E47094">
      <w:pPr>
        <w:spacing w:after="0"/>
      </w:pPr>
      <w:r>
        <w:rPr>
          <w:color w:val="FF0000"/>
          <w:sz w:val="28"/>
        </w:rPr>
        <w:t>      Сноска. Статья 30 с изменениями, внес</w:t>
      </w:r>
      <w:r>
        <w:rPr>
          <w:color w:val="FF0000"/>
          <w:sz w:val="28"/>
        </w:rPr>
        <w:t xml:space="preserve">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26.12.2018 </w:t>
      </w:r>
      <w:r>
        <w:rPr>
          <w:color w:val="000000"/>
          <w:sz w:val="28"/>
        </w:rPr>
        <w:t>№ 203-VІ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31. Ответственность плательщика за несвоевременное перечисление отчислений и (или) взносов</w:t>
      </w:r>
    </w:p>
    <w:p w:rsidR="00852FCF" w:rsidRDefault="00E47094">
      <w:pPr>
        <w:spacing w:after="0"/>
        <w:jc w:val="both"/>
      </w:pPr>
      <w:bookmarkStart w:id="140" w:name="z129"/>
      <w:r>
        <w:rPr>
          <w:color w:val="000000"/>
          <w:sz w:val="28"/>
        </w:rPr>
        <w:t>      1. Своевременно не перечисленные суммы отчислений и (или) взн</w:t>
      </w:r>
      <w:r>
        <w:rPr>
          <w:color w:val="000000"/>
          <w:sz w:val="28"/>
        </w:rPr>
        <w:t>осов взыскиваются органами государственных доходов и подлежат перечислению плательщиком на счет фонда с начисленной пени в размере 1,25-кратной официальной ставки рефинансирования, установленной Национальным Банком Республики Казахстан, за каждый день прос</w:t>
      </w:r>
      <w:r>
        <w:rPr>
          <w:color w:val="000000"/>
          <w:sz w:val="28"/>
        </w:rPr>
        <w:t>рочки (включая день оплаты в фонд).</w:t>
      </w:r>
    </w:p>
    <w:p w:rsidR="00852FCF" w:rsidRDefault="00E47094">
      <w:pPr>
        <w:spacing w:after="0"/>
        <w:jc w:val="both"/>
      </w:pPr>
      <w:bookmarkStart w:id="141" w:name="z130"/>
      <w:bookmarkEnd w:id="140"/>
      <w:r>
        <w:rPr>
          <w:color w:val="000000"/>
          <w:sz w:val="28"/>
        </w:rPr>
        <w:t xml:space="preserve">       2. Не позднее пяти рабочих дней со дня образования задолженности по отчислениям и (или) взносам у плательщика, отнесенного в соответствии с системой управления рисками, предусмотренной налоговым законодательством </w:t>
      </w:r>
      <w:r>
        <w:rPr>
          <w:color w:val="000000"/>
          <w:sz w:val="28"/>
        </w:rPr>
        <w:t xml:space="preserve">Республики Казахстан, к категории высокого или среднего уровня риска, орган государственных доходов направляет плательщику уведомление о сумме задолженности. </w:t>
      </w:r>
    </w:p>
    <w:bookmarkEnd w:id="141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Форма уведомления утверждается уполномоченным органом, осуществляющим руководство в сфере о</w:t>
      </w:r>
      <w:r>
        <w:rPr>
          <w:color w:val="000000"/>
          <w:sz w:val="28"/>
        </w:rPr>
        <w:t>беспечения поступления налогов и других обязательных платежей в бюджет.</w:t>
      </w:r>
    </w:p>
    <w:p w:rsidR="00852FCF" w:rsidRDefault="00E47094">
      <w:pPr>
        <w:spacing w:after="0"/>
        <w:jc w:val="both"/>
      </w:pPr>
      <w:bookmarkStart w:id="142" w:name="z131"/>
      <w:r>
        <w:rPr>
          <w:color w:val="000000"/>
          <w:sz w:val="28"/>
        </w:rPr>
        <w:t>      3. В случае непогашения задолженности по отчислениям и (или) взносам орган государственных доходов приостанавливает расходные операции по банковским счетам и кассе:</w:t>
      </w:r>
    </w:p>
    <w:bookmarkEnd w:id="142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платель</w:t>
      </w:r>
      <w:r>
        <w:rPr>
          <w:color w:val="000000"/>
          <w:sz w:val="28"/>
        </w:rPr>
        <w:t>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плательщика, отне</w:t>
      </w:r>
      <w:r>
        <w:rPr>
          <w:color w:val="000000"/>
          <w:sz w:val="28"/>
        </w:rPr>
        <w:t>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По распоряжению органов гос</w:t>
      </w:r>
      <w:r>
        <w:rPr>
          <w:color w:val="000000"/>
          <w:sz w:val="28"/>
        </w:rPr>
        <w:t>ударственных доходов банки и организации, осуществляющие отдельные виды банковских операций, обязаны приостановить расходные операции по банковским счетам плательщиков и исполнять указания, касающиеся перечисления обязательных пенсионных взносов, обязатель</w:t>
      </w:r>
      <w:r>
        <w:rPr>
          <w:color w:val="000000"/>
          <w:sz w:val="28"/>
        </w:rPr>
        <w:t>ных профессиональных пенсионных взносов, социальных отчислений, отчислений и (или) взносов в фонд социального медицинского страхования, налоговой задолженности и задолженности по таможенным платежам, налогам и пени в порядке, определенном законодательством</w:t>
      </w:r>
      <w:r>
        <w:rPr>
          <w:color w:val="000000"/>
          <w:sz w:val="28"/>
        </w:rPr>
        <w:t xml:space="preserve"> Республики Казахстан.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lastRenderedPageBreak/>
        <w:t>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</w:t>
      </w:r>
      <w:r>
        <w:rPr>
          <w:color w:val="000000"/>
          <w:sz w:val="28"/>
        </w:rPr>
        <w:t>щего за днем их поступления.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Форма распоряжения о приостановлении расходных операций по кассе плательщика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p w:rsidR="00852FCF" w:rsidRDefault="00E47094">
      <w:pPr>
        <w:spacing w:after="0"/>
        <w:jc w:val="both"/>
      </w:pPr>
      <w:bookmarkStart w:id="143" w:name="z132"/>
      <w:r>
        <w:rPr>
          <w:color w:val="000000"/>
          <w:sz w:val="28"/>
        </w:rPr>
        <w:t xml:space="preserve">      4.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</w:t>
      </w:r>
      <w:r>
        <w:rPr>
          <w:color w:val="000000"/>
          <w:sz w:val="28"/>
        </w:rPr>
        <w:t>погашения задолженности по отчислениям и (или) взносам.</w:t>
      </w:r>
    </w:p>
    <w:p w:rsidR="00852FCF" w:rsidRDefault="00E47094">
      <w:pPr>
        <w:spacing w:after="0"/>
        <w:jc w:val="both"/>
      </w:pPr>
      <w:bookmarkStart w:id="144" w:name="z875"/>
      <w:bookmarkEnd w:id="143"/>
      <w:r>
        <w:rPr>
          <w:color w:val="000000"/>
          <w:sz w:val="28"/>
        </w:rPr>
        <w:t>      4-1. В случае непогашения задолженности по отчислениям и (или) взносам список работников, за которых производятся отчисления и (или) взносы, представляется в орган государственных доходов, напра</w:t>
      </w:r>
      <w:r>
        <w:rPr>
          <w:color w:val="000000"/>
          <w:sz w:val="28"/>
        </w:rPr>
        <w:t>вивший уведомление:</w:t>
      </w:r>
    </w:p>
    <w:p w:rsidR="00852FCF" w:rsidRDefault="00E47094">
      <w:pPr>
        <w:spacing w:after="0"/>
        <w:jc w:val="both"/>
      </w:pPr>
      <w:bookmarkStart w:id="145" w:name="z876"/>
      <w:bookmarkEnd w:id="144"/>
      <w:r>
        <w:rPr>
          <w:color w:val="000000"/>
          <w:sz w:val="28"/>
        </w:rPr>
        <w:t>      1)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</w:t>
      </w:r>
      <w:r>
        <w:rPr>
          <w:color w:val="000000"/>
          <w:sz w:val="28"/>
        </w:rPr>
        <w:t>мления;</w:t>
      </w:r>
    </w:p>
    <w:p w:rsidR="00852FCF" w:rsidRDefault="00E47094">
      <w:pPr>
        <w:spacing w:after="0"/>
        <w:jc w:val="both"/>
      </w:pPr>
      <w:bookmarkStart w:id="146" w:name="z877"/>
      <w:bookmarkEnd w:id="145"/>
      <w:r>
        <w:rPr>
          <w:color w:val="000000"/>
          <w:sz w:val="28"/>
        </w:rPr>
        <w:t>      2)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</w:t>
      </w:r>
      <w:r>
        <w:rPr>
          <w:color w:val="000000"/>
          <w:sz w:val="28"/>
        </w:rPr>
        <w:t>.</w:t>
      </w:r>
    </w:p>
    <w:p w:rsidR="00852FCF" w:rsidRDefault="00E47094">
      <w:pPr>
        <w:spacing w:after="0"/>
        <w:jc w:val="both"/>
      </w:pPr>
      <w:bookmarkStart w:id="147" w:name="z133"/>
      <w:bookmarkEnd w:id="146"/>
      <w:r>
        <w:rPr>
          <w:color w:val="000000"/>
          <w:sz w:val="28"/>
        </w:rPr>
        <w:t xml:space="preserve">       5. На основании списка, представленного плательщиком в соответствии с пунктом 4-1 настоящей статьи, орган государственных доходов взыскивает суммы задолженности по отчислениям и (или) взносам в принудительном порядке с банковских счетов </w:t>
      </w:r>
      <w:r>
        <w:rPr>
          <w:color w:val="000000"/>
          <w:sz w:val="28"/>
        </w:rPr>
        <w:t>плательщика не позднее пяти рабочих дней со дня получения списка.</w:t>
      </w:r>
    </w:p>
    <w:p w:rsidR="00852FCF" w:rsidRDefault="00E47094">
      <w:pPr>
        <w:spacing w:after="0"/>
        <w:jc w:val="both"/>
      </w:pPr>
      <w:bookmarkStart w:id="148" w:name="z879"/>
      <w:bookmarkEnd w:id="147"/>
      <w:r>
        <w:rPr>
          <w:color w:val="000000"/>
          <w:sz w:val="28"/>
        </w:rPr>
        <w:t xml:space="preserve">      Взыскание задолженности по отчислениям и (или) взносам с банковских счетов плательщиков производится на основании инкассового распоряжения органа государственных доходов с приложением </w:t>
      </w:r>
      <w:r>
        <w:rPr>
          <w:color w:val="000000"/>
          <w:sz w:val="28"/>
        </w:rPr>
        <w:t>списка, представленного плательщиком.</w:t>
      </w:r>
    </w:p>
    <w:p w:rsidR="00852FCF" w:rsidRDefault="00E47094">
      <w:pPr>
        <w:spacing w:after="0"/>
        <w:jc w:val="both"/>
      </w:pPr>
      <w:bookmarkStart w:id="149" w:name="z880"/>
      <w:bookmarkEnd w:id="148"/>
      <w:r>
        <w:rPr>
          <w:color w:val="000000"/>
          <w:sz w:val="28"/>
        </w:rPr>
        <w:t>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</w:t>
      </w:r>
      <w:r>
        <w:rPr>
          <w:color w:val="000000"/>
          <w:sz w:val="28"/>
        </w:rPr>
        <w:t>тановленной Гражданским кодексом Республики Казахстан.</w:t>
      </w:r>
    </w:p>
    <w:p w:rsidR="00852FCF" w:rsidRDefault="00E47094">
      <w:pPr>
        <w:spacing w:after="0"/>
        <w:jc w:val="both"/>
      </w:pPr>
      <w:bookmarkStart w:id="150" w:name="z881"/>
      <w:bookmarkEnd w:id="149"/>
      <w:r>
        <w:rPr>
          <w:color w:val="000000"/>
          <w:sz w:val="28"/>
        </w:rPr>
        <w:lastRenderedPageBreak/>
        <w:t>      В случае отсутствия денег на банковском счете плательщика в национальной валюте взыскание задолженности по отчислениям и (или) взносам производится с банковских счетов плательщика в иностранной в</w:t>
      </w:r>
      <w:r>
        <w:rPr>
          <w:color w:val="000000"/>
          <w:sz w:val="28"/>
        </w:rPr>
        <w:t>алюте на основании инкассовых распоряжений, выставленных в национальной валюте органами государственных доходов.</w:t>
      </w:r>
    </w:p>
    <w:p w:rsidR="00852FCF" w:rsidRDefault="00E47094">
      <w:pPr>
        <w:spacing w:after="0"/>
        <w:jc w:val="both"/>
      </w:pPr>
      <w:bookmarkStart w:id="151" w:name="z134"/>
      <w:bookmarkEnd w:id="150"/>
      <w:r>
        <w:rPr>
          <w:color w:val="000000"/>
          <w:sz w:val="28"/>
        </w:rPr>
        <w:t>      6. Банки и организации, осуществляющие отдельные виды банковских операций, обязаны перечислить суммы отчислений и (или) взносов в фонд че</w:t>
      </w:r>
      <w:r>
        <w:rPr>
          <w:color w:val="000000"/>
          <w:sz w:val="28"/>
        </w:rPr>
        <w:t>рез Государственную корпорацию в день списания данных сумм с банковских счетов плательщиков.</w:t>
      </w:r>
    </w:p>
    <w:p w:rsidR="00852FCF" w:rsidRDefault="00E47094">
      <w:pPr>
        <w:spacing w:after="0"/>
        <w:jc w:val="both"/>
      </w:pPr>
      <w:bookmarkStart w:id="152" w:name="z220"/>
      <w:bookmarkEnd w:id="151"/>
      <w:r>
        <w:rPr>
          <w:color w:val="000000"/>
          <w:sz w:val="28"/>
        </w:rPr>
        <w:t>      7. Органы государственных доходов ежегодно публикуют в средствах массовой информации списки плательщиков, имеющих задолженность по отчислениям и (или) взноса</w:t>
      </w:r>
      <w:r>
        <w:rPr>
          <w:color w:val="000000"/>
          <w:sz w:val="28"/>
        </w:rPr>
        <w:t>м, не погашенную в срок более шести месяцев со дня ее возникновения, с указанием идентификационного номера плательщика, фамилии, имени, отчества (если оно указано в документе, удостоверяющем личность) руководителя и суммы задолженности по отчислениям и (ил</w:t>
      </w:r>
      <w:r>
        <w:rPr>
          <w:color w:val="000000"/>
          <w:sz w:val="28"/>
        </w:rPr>
        <w:t>и) взносам.</w:t>
      </w:r>
    </w:p>
    <w:p w:rsidR="00852FCF" w:rsidRDefault="00E47094">
      <w:pPr>
        <w:spacing w:after="0"/>
        <w:jc w:val="both"/>
      </w:pPr>
      <w:bookmarkStart w:id="153" w:name="z221"/>
      <w:bookmarkEnd w:id="152"/>
      <w:r>
        <w:rPr>
          <w:color w:val="000000"/>
          <w:sz w:val="28"/>
        </w:rPr>
        <w:t>      8. Для целей настоящей статьи под плательщиком понимаются плательщики отчислений, индивидуальные предприниматели, частные нотариусы, частные судебные исполнители, адвокаты, профессиональные медиаторы.</w:t>
      </w:r>
    </w:p>
    <w:bookmarkEnd w:id="153"/>
    <w:p w:rsidR="00852FCF" w:rsidRDefault="00E47094">
      <w:pPr>
        <w:spacing w:after="0"/>
      </w:pPr>
      <w:r>
        <w:rPr>
          <w:color w:val="FF0000"/>
          <w:sz w:val="28"/>
        </w:rPr>
        <w:t>      Сноска. Статья 31 в редакции За</w:t>
      </w:r>
      <w:r>
        <w:rPr>
          <w:color w:val="FF0000"/>
          <w:sz w:val="28"/>
        </w:rPr>
        <w:t xml:space="preserve">кона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11</w:t>
      </w:r>
      <w:r>
        <w:rPr>
          <w:color w:val="FF0000"/>
          <w:sz w:val="28"/>
        </w:rPr>
        <w:t xml:space="preserve">); с изменениями, внесенными Законом РК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32. Сообщение о произведенных отчислениях</w:t>
      </w:r>
    </w:p>
    <w:p w:rsidR="00852FCF" w:rsidRDefault="00E47094">
      <w:pPr>
        <w:spacing w:after="0"/>
        <w:jc w:val="both"/>
      </w:pPr>
      <w:bookmarkStart w:id="154" w:name="z135"/>
      <w:r>
        <w:rPr>
          <w:color w:val="000000"/>
          <w:sz w:val="28"/>
        </w:rPr>
        <w:t>      1. Плательщик, являющийся работ</w:t>
      </w:r>
      <w:r>
        <w:rPr>
          <w:color w:val="000000"/>
          <w:sz w:val="28"/>
        </w:rPr>
        <w:t>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отчислениям и (или) взносам, если иное не уста</w:t>
      </w:r>
      <w:r>
        <w:rPr>
          <w:color w:val="000000"/>
          <w:sz w:val="28"/>
        </w:rPr>
        <w:t>новлено законодательством Республики Казахстан.</w:t>
      </w:r>
    </w:p>
    <w:p w:rsidR="00852FCF" w:rsidRDefault="00E47094">
      <w:pPr>
        <w:spacing w:after="0"/>
        <w:jc w:val="both"/>
      </w:pPr>
      <w:bookmarkStart w:id="155" w:name="z136"/>
      <w:bookmarkEnd w:id="154"/>
      <w:r>
        <w:rPr>
          <w:color w:val="000000"/>
          <w:sz w:val="28"/>
        </w:rPr>
        <w:t>      2. Форма декларации и порядок ее составления устанавливаются налоговым законодательством Республики Казахстан.</w:t>
      </w:r>
    </w:p>
    <w:p w:rsidR="00852FCF" w:rsidRDefault="00E47094">
      <w:pPr>
        <w:spacing w:after="0"/>
        <w:jc w:val="both"/>
      </w:pPr>
      <w:bookmarkStart w:id="156" w:name="z137"/>
      <w:bookmarkEnd w:id="155"/>
      <w:r>
        <w:rPr>
          <w:color w:val="000000"/>
          <w:sz w:val="28"/>
        </w:rPr>
        <w:t>      3. Работодатели обязаны вести первичный учет исчисленных (удержанных) и перечисленных</w:t>
      </w:r>
      <w:r>
        <w:rPr>
          <w:color w:val="000000"/>
          <w:sz w:val="28"/>
        </w:rPr>
        <w:t xml:space="preserve"> отчислений и (или) взносов по каждому работнику в соответствии с порядком, определенным уполномоченным органом.</w:t>
      </w:r>
    </w:p>
    <w:p w:rsidR="00852FCF" w:rsidRDefault="00E47094">
      <w:pPr>
        <w:spacing w:after="0"/>
        <w:jc w:val="both"/>
      </w:pPr>
      <w:bookmarkStart w:id="157" w:name="z138"/>
      <w:bookmarkEnd w:id="156"/>
      <w:r>
        <w:rPr>
          <w:color w:val="000000"/>
          <w:sz w:val="28"/>
        </w:rPr>
        <w:t>      4. Работодатель обязан представлять работнику сведения об исчисленных (удержанных) отчислениях и (или) взносах в фонд при ежемесячном изв</w:t>
      </w:r>
      <w:r>
        <w:rPr>
          <w:color w:val="000000"/>
          <w:sz w:val="28"/>
        </w:rPr>
        <w:t>ещении о составных частях заработной платы, причитающейся ему за соответствующий период.</w:t>
      </w:r>
    </w:p>
    <w:bookmarkEnd w:id="157"/>
    <w:p w:rsidR="00852FCF" w:rsidRDefault="00E47094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32 с изменениями, внесенными Законом РК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33. Возврат излишне (ошибочно) уплаченн</w:t>
      </w:r>
      <w:r>
        <w:rPr>
          <w:b/>
          <w:color w:val="000000"/>
          <w:sz w:val="28"/>
        </w:rPr>
        <w:t>ых отчислений и (или) взносов на обязательное социальное медицинское страхование и (или) пени за несвоевременную и (или) неполную уплату отчислений и (или) взносов на обязательное социальное медицинское страхование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Суммы излишне (ошибочно) уплаченных</w:t>
      </w:r>
      <w:r>
        <w:rPr>
          <w:color w:val="000000"/>
          <w:sz w:val="28"/>
        </w:rPr>
        <w:t xml:space="preserve"> плательщиком отчислений и (или) взносов и (или) пени за несвоевременную и (или) неполную уплату отчислений и (или) взносов подлежат возврату Государственной корпорацией в порядке, определенном уполномоченным органом.</w:t>
      </w:r>
    </w:p>
    <w:p w:rsidR="00852FCF" w:rsidRDefault="00E47094">
      <w:pPr>
        <w:spacing w:after="0"/>
      </w:pPr>
      <w:r>
        <w:rPr>
          <w:color w:val="FF0000"/>
          <w:sz w:val="28"/>
        </w:rPr>
        <w:t>      Сноска. Статья 33 в редакции Зак</w:t>
      </w:r>
      <w:r>
        <w:rPr>
          <w:color w:val="FF0000"/>
          <w:sz w:val="28"/>
        </w:rPr>
        <w:t xml:space="preserve">она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</w:pPr>
      <w:bookmarkStart w:id="158" w:name="z152"/>
      <w:r>
        <w:rPr>
          <w:b/>
          <w:color w:val="000000"/>
        </w:rPr>
        <w:t xml:space="preserve"> Глава 7. ЗАКУП У СУБЪЕКТОВ ЗДРАВООХРАНЕНИЯ УСЛУГ ПО ОКАЗАНИЮ МЕДИЦИНСКОЙ ПОМОЩИ В СИСТЕМЕ ОБЯЗАТЕЛЬНОГО СОЦИАЛЬНОГО</w:t>
      </w:r>
      <w:r>
        <w:rPr>
          <w:b/>
          <w:color w:val="000000"/>
        </w:rPr>
        <w:t xml:space="preserve"> МЕДИЦИНСКОГО СТРАХОВАНИЯ</w:t>
      </w:r>
    </w:p>
    <w:bookmarkEnd w:id="158"/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34.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p w:rsidR="00852FCF" w:rsidRDefault="00E47094">
      <w:pPr>
        <w:spacing w:after="0"/>
        <w:jc w:val="both"/>
      </w:pPr>
      <w:bookmarkStart w:id="159" w:name="z139"/>
      <w:r>
        <w:rPr>
          <w:color w:val="000000"/>
          <w:sz w:val="28"/>
        </w:rPr>
        <w:t>      1. Закуп у субъектов здравоохранения услуг по оказанию медицинской помощ</w:t>
      </w:r>
      <w:r>
        <w:rPr>
          <w:color w:val="000000"/>
          <w:sz w:val="28"/>
        </w:rPr>
        <w:t>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159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1) сбалансированности доходов системы обязательного социального медицинского страхования с об</w:t>
      </w:r>
      <w:r>
        <w:rPr>
          <w:color w:val="000000"/>
          <w:sz w:val="28"/>
        </w:rPr>
        <w:t>язательствами по оказанию медицинской помощи;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обеспечения территориальной доступности медицинской помощи в системе обязательного социального медицинского страхования;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3) равенства субъектов здравоохранения;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      4) добросовестной </w:t>
      </w:r>
      <w:r>
        <w:rPr>
          <w:color w:val="000000"/>
          <w:sz w:val="28"/>
        </w:rPr>
        <w:t>конкуренции;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5) качества и эффективности оказания медицинских услуг.</w:t>
      </w:r>
    </w:p>
    <w:p w:rsidR="00852FCF" w:rsidRDefault="00E47094">
      <w:pPr>
        <w:spacing w:after="0"/>
        <w:jc w:val="both"/>
      </w:pPr>
      <w:bookmarkStart w:id="160" w:name="z140"/>
      <w:r>
        <w:rPr>
          <w:color w:val="000000"/>
          <w:sz w:val="28"/>
        </w:rPr>
        <w:t>      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160"/>
    <w:p w:rsidR="00852FCF" w:rsidRDefault="00E47094">
      <w:pPr>
        <w:spacing w:after="0"/>
        <w:jc w:val="both"/>
      </w:pPr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1) прошедшие аккредитацию в области здравоохранения в соответствии с Кодексом Республики Казахстан "О здоровье народа и системе здравоохранения";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имеющие опыт предоставления соответствующей медицинской помощи на территории Республики Казахстан н</w:t>
      </w:r>
      <w:r>
        <w:rPr>
          <w:color w:val="000000"/>
          <w:sz w:val="28"/>
        </w:rPr>
        <w:t>епрерывно в течение трех лет, предшествующих месяцу, в котором осуществляется закуп услуг.</w:t>
      </w:r>
    </w:p>
    <w:p w:rsidR="00852FCF" w:rsidRDefault="00E47094">
      <w:pPr>
        <w:spacing w:after="0"/>
        <w:jc w:val="both"/>
      </w:pPr>
      <w:bookmarkStart w:id="161" w:name="z141"/>
      <w:r>
        <w:rPr>
          <w:color w:val="000000"/>
          <w:sz w:val="28"/>
        </w:rPr>
        <w:t>      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161"/>
    <w:p w:rsidR="00852FCF" w:rsidRDefault="00E4709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должностное лицо фонда (либо 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договор закупа услуг, заключенный в течение предшествующих трех л</w:t>
      </w:r>
      <w:r>
        <w:rPr>
          <w:color w:val="000000"/>
          <w:sz w:val="28"/>
        </w:rPr>
        <w:t>ет, был расторгнут фондом в одностороннем порядке в связи с неисполнением, несвоевременным либо ненадлежащим исполнением;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3) договор закупа услуг, заключенный в течение предшествующих трех лет, был расторгнут в одностороннем порядке по инициативе суб</w:t>
      </w:r>
      <w:r>
        <w:rPr>
          <w:color w:val="000000"/>
          <w:sz w:val="28"/>
        </w:rPr>
        <w:t>ъекта здравоохранения;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4)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5) субъектами здравоохранения предоставлены недостоверные данные и (или) информация</w:t>
      </w:r>
      <w:r>
        <w:rPr>
          <w:color w:val="000000"/>
          <w:sz w:val="28"/>
        </w:rPr>
        <w:t>, содержащая ложные сведения о деятельности юридического лица.</w:t>
      </w:r>
    </w:p>
    <w:p w:rsidR="00852FCF" w:rsidRDefault="00E47094">
      <w:pPr>
        <w:spacing w:after="0"/>
        <w:jc w:val="both"/>
      </w:pPr>
      <w:bookmarkStart w:id="162" w:name="z215"/>
      <w:r>
        <w:rPr>
          <w:color w:val="000000"/>
          <w:sz w:val="28"/>
        </w:rPr>
        <w:t xml:space="preserve">      4. Требования пунктов 1, 2 и 3 настоящей статьи не распространяются на закуп лекарственных средств и медицинских изделий, фармацевтических услуг, порядок которого определяется Кодексом </w:t>
      </w:r>
      <w:r>
        <w:rPr>
          <w:color w:val="000000"/>
          <w:sz w:val="28"/>
        </w:rPr>
        <w:t>Республики Казахстан "О здоровье народа и системе здравоохранения".</w:t>
      </w:r>
    </w:p>
    <w:bookmarkEnd w:id="162"/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34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28.12.2018 </w:t>
      </w:r>
      <w:r>
        <w:rPr>
          <w:color w:val="000000"/>
          <w:sz w:val="28"/>
        </w:rPr>
        <w:t>№ 211-VI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35. Договор закупа услуг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      Медицинская помощь в системе обязательного социального медицинского страхования </w:t>
      </w:r>
      <w:r>
        <w:rPr>
          <w:color w:val="000000"/>
          <w:sz w:val="28"/>
        </w:rPr>
        <w:t xml:space="preserve">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обязательного социального </w:t>
      </w:r>
      <w:r>
        <w:rPr>
          <w:color w:val="000000"/>
          <w:sz w:val="28"/>
        </w:rPr>
        <w:lastRenderedPageBreak/>
        <w:t xml:space="preserve">медицинского страхования, между субъектом здравоохранения </w:t>
      </w:r>
      <w:r>
        <w:rPr>
          <w:color w:val="000000"/>
          <w:sz w:val="28"/>
        </w:rPr>
        <w:t>и фондом в соответствии с настоящим Законом.</w:t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36. Оплата услуг субъектов здравоохранения по оказанию медицинской помощи в системе обязательного социального медицинского страхования</w:t>
      </w:r>
    </w:p>
    <w:p w:rsidR="00852FCF" w:rsidRDefault="00E47094">
      <w:pPr>
        <w:spacing w:after="0"/>
        <w:jc w:val="both"/>
      </w:pPr>
      <w:bookmarkStart w:id="163" w:name="z142"/>
      <w:r>
        <w:rPr>
          <w:color w:val="000000"/>
          <w:sz w:val="28"/>
        </w:rPr>
        <w:t>      1. Оплата услуг субъектов здравоохранения по оказанию медицинск</w:t>
      </w:r>
      <w:r>
        <w:rPr>
          <w:color w:val="000000"/>
          <w:sz w:val="28"/>
        </w:rPr>
        <w:t>ой помощи в системе обязательного социального медицинского страхования осуществляется по тарифам, утвержденным уполномоченным органом, на основании актов оказанных услуг и с учетом:</w:t>
      </w:r>
    </w:p>
    <w:bookmarkEnd w:id="163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1) результатов мониторинга договорных обязательств по качеству и объ</w:t>
      </w:r>
      <w:r>
        <w:rPr>
          <w:color w:val="000000"/>
          <w:sz w:val="28"/>
        </w:rPr>
        <w:t>ему медицинских услуг;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2) исключен Законом РК от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3) реализации гражданами права выбора субъекта здравоохранения в</w:t>
      </w:r>
      <w:r>
        <w:rPr>
          <w:color w:val="000000"/>
          <w:sz w:val="28"/>
        </w:rPr>
        <w:t xml:space="preserve"> порядке, предусмотренном статьей 6 настоящего Закона.</w:t>
      </w:r>
    </w:p>
    <w:p w:rsidR="00852FCF" w:rsidRDefault="00E47094">
      <w:pPr>
        <w:spacing w:after="0"/>
        <w:jc w:val="both"/>
      </w:pPr>
      <w:bookmarkStart w:id="164" w:name="z143"/>
      <w:r>
        <w:rPr>
          <w:color w:val="000000"/>
          <w:sz w:val="28"/>
        </w:rPr>
        <w:t>      2. Оплата услуг субъектов здравоохранения осуществляется за счет активов фонда на основании условий договора закупа услуг.</w:t>
      </w:r>
    </w:p>
    <w:p w:rsidR="00852FCF" w:rsidRDefault="00E47094">
      <w:pPr>
        <w:spacing w:after="0"/>
        <w:jc w:val="both"/>
      </w:pPr>
      <w:bookmarkStart w:id="165" w:name="z144"/>
      <w:bookmarkEnd w:id="164"/>
      <w:r>
        <w:rPr>
          <w:color w:val="000000"/>
          <w:sz w:val="28"/>
        </w:rPr>
        <w:t>      3. Субъекты здравоохранения не вправе требовать от фонда возмещени</w:t>
      </w:r>
      <w:r>
        <w:rPr>
          <w:color w:val="000000"/>
          <w:sz w:val="28"/>
        </w:rPr>
        <w:t>е своих расходов, не предусмотренных договором закупа услуг.</w:t>
      </w:r>
    </w:p>
    <w:bookmarkEnd w:id="165"/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28.12.2018 </w:t>
      </w:r>
      <w:r>
        <w:rPr>
          <w:color w:val="000000"/>
          <w:sz w:val="28"/>
        </w:rPr>
        <w:t>№ 208-VI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37. Обеспечение качества медицинских услуг в системе обязательного социального медицинского страхования</w:t>
      </w:r>
    </w:p>
    <w:p w:rsidR="00852FCF" w:rsidRDefault="00E47094">
      <w:pPr>
        <w:spacing w:after="0"/>
        <w:jc w:val="both"/>
      </w:pPr>
      <w:bookmarkStart w:id="166" w:name="z145"/>
      <w:r>
        <w:rPr>
          <w:color w:val="000000"/>
          <w:sz w:val="28"/>
        </w:rPr>
        <w:t>      1. Качес</w:t>
      </w:r>
      <w:r>
        <w:rPr>
          <w:color w:val="000000"/>
          <w:sz w:val="28"/>
        </w:rPr>
        <w:t>тво медицинских услуг в системе обязательного социального медицинского страхования обеспечивается:</w:t>
      </w:r>
    </w:p>
    <w:bookmarkEnd w:id="166"/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ак</w:t>
      </w:r>
      <w:r>
        <w:rPr>
          <w:color w:val="000000"/>
          <w:sz w:val="28"/>
        </w:rPr>
        <w:t>кредитацией медицинских организаций;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3) внутренней экспертизой качества медицинских услуг;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4) дополнительным образованием медицинских работников;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5) государственным контролем в сфере оказания медицинских услуг.</w:t>
      </w:r>
    </w:p>
    <w:p w:rsidR="00852FCF" w:rsidRDefault="00E47094">
      <w:pPr>
        <w:spacing w:after="0"/>
        <w:jc w:val="both"/>
      </w:pPr>
      <w:bookmarkStart w:id="167" w:name="z14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2. Меры обеспечения качества медицинских услуг по оказанию медицинской помощи в системе обязательного социального медицинского страхования, указанные в пункте 1 настоящей статьи, устанавливаются Кодексом Республики Казахстан "О здоровье народа и сист</w:t>
      </w:r>
      <w:r>
        <w:rPr>
          <w:color w:val="000000"/>
          <w:sz w:val="28"/>
        </w:rPr>
        <w:t>еме здравоохранения".</w:t>
      </w:r>
    </w:p>
    <w:bookmarkEnd w:id="167"/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38. Основания и порядок расторжения договора закупа услуг</w:t>
      </w:r>
    </w:p>
    <w:p w:rsidR="00852FCF" w:rsidRDefault="00E47094">
      <w:pPr>
        <w:spacing w:after="0"/>
        <w:jc w:val="both"/>
      </w:pPr>
      <w:bookmarkStart w:id="168" w:name="z147"/>
      <w:r>
        <w:rPr>
          <w:color w:val="000000"/>
          <w:sz w:val="28"/>
        </w:rPr>
        <w:t>      1. Неисполнение, несвоевременное или ненадлежащее исполнение субъектами здравоохранения условий договора закупа услуг являются основаниями для его расторжения фонд</w:t>
      </w:r>
      <w:r>
        <w:rPr>
          <w:color w:val="000000"/>
          <w:sz w:val="28"/>
        </w:rPr>
        <w:t>ом в одностороннем порядке.</w:t>
      </w:r>
    </w:p>
    <w:p w:rsidR="00852FCF" w:rsidRDefault="00E47094">
      <w:pPr>
        <w:spacing w:after="0"/>
        <w:jc w:val="both"/>
      </w:pPr>
      <w:bookmarkStart w:id="169" w:name="z148"/>
      <w:bookmarkEnd w:id="168"/>
      <w:r>
        <w:rPr>
          <w:color w:val="000000"/>
          <w:sz w:val="28"/>
        </w:rPr>
        <w:t>      2. Основаниями для расторжения договора закупа услуг также являются:</w:t>
      </w:r>
    </w:p>
    <w:bookmarkEnd w:id="169"/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1) неисполнение субъектами здравоохранения требований пункта 2 статьи 16 настоящего Закона;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2) существенное нарушение субъектами здравоохран</w:t>
      </w:r>
      <w:r>
        <w:rPr>
          <w:color w:val="000000"/>
          <w:sz w:val="28"/>
        </w:rPr>
        <w:t>ения условий договора закупа услуг;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3) иные случаи, предусмотренные законодательством Республики Казахстан и договором закупа услуг.</w:t>
      </w:r>
    </w:p>
    <w:p w:rsidR="00852FCF" w:rsidRDefault="00E47094">
      <w:pPr>
        <w:spacing w:after="0"/>
        <w:jc w:val="both"/>
      </w:pPr>
      <w:bookmarkStart w:id="170" w:name="z149"/>
      <w:r>
        <w:rPr>
          <w:color w:val="000000"/>
          <w:sz w:val="28"/>
        </w:rPr>
        <w:t xml:space="preserve">       3. Расторжение договора закупа услуг в случаях, предусмотренных в пункте 2 настоящей статьи, совершается путем</w:t>
      </w:r>
      <w:r>
        <w:rPr>
          <w:color w:val="000000"/>
          <w:sz w:val="28"/>
        </w:rPr>
        <w:t xml:space="preserve"> направления соответствующего уведомления о расторжении договора.</w:t>
      </w:r>
    </w:p>
    <w:p w:rsidR="00852FCF" w:rsidRDefault="00E47094">
      <w:pPr>
        <w:spacing w:after="0"/>
        <w:jc w:val="both"/>
      </w:pPr>
      <w:bookmarkStart w:id="171" w:name="z150"/>
      <w:bookmarkEnd w:id="170"/>
      <w:r>
        <w:rPr>
          <w:color w:val="000000"/>
          <w:sz w:val="28"/>
        </w:rPr>
        <w:t xml:space="preserve">      4. В случае расторжения договора закупа услуг по основаниям, предусмотренным настоящей статьей, закуп услуг проводится повторно на не исполненный (ненадлежаще исполненный) по договору </w:t>
      </w:r>
      <w:r>
        <w:rPr>
          <w:color w:val="000000"/>
          <w:sz w:val="28"/>
        </w:rPr>
        <w:t>объем обязательств.</w:t>
      </w:r>
    </w:p>
    <w:p w:rsidR="00852FCF" w:rsidRDefault="00E47094">
      <w:pPr>
        <w:spacing w:after="0"/>
      </w:pPr>
      <w:bookmarkStart w:id="172" w:name="z151"/>
      <w:bookmarkEnd w:id="171"/>
      <w:r>
        <w:rPr>
          <w:b/>
          <w:color w:val="000000"/>
        </w:rPr>
        <w:t xml:space="preserve"> Глава 8. ПЕРЕХОДНЫЕ И ЗАКЛЮЧИТЕЛЬНЫЕ ПОЛОЖЕНИЯ</w:t>
      </w:r>
    </w:p>
    <w:bookmarkEnd w:id="172"/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39. Ответственность за нарушение законодательства Республики Казахстан об обязательном социальном медицинском страховании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 об об</w:t>
      </w:r>
      <w:r>
        <w:rPr>
          <w:color w:val="000000"/>
          <w:sz w:val="28"/>
        </w:rPr>
        <w:t>язательном социальном медицинском страховании влечет ответственность в соответствии с законами Республики Казахстан.</w:t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40. Переходные положения</w:t>
      </w: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>      Установить, что с 1 января до 1 июля 2020 года право на медицинскую помощь в системе обязательного со</w:t>
      </w:r>
      <w:r>
        <w:rPr>
          <w:color w:val="000000"/>
          <w:sz w:val="28"/>
        </w:rPr>
        <w:t>циального медицинского страхования распространяется на всех лиц, в том числе на лиц, за которых отчисления и (или) взносы в фонд не поступали.</w:t>
      </w:r>
    </w:p>
    <w:p w:rsidR="00852FCF" w:rsidRDefault="00E47094">
      <w:pPr>
        <w:spacing w:after="0"/>
      </w:pPr>
      <w:r>
        <w:rPr>
          <w:color w:val="FF0000"/>
          <w:sz w:val="28"/>
        </w:rPr>
        <w:t xml:space="preserve">      Сноска. Статья 40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>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официального опубликования).</w:t>
      </w:r>
      <w:r>
        <w:br/>
      </w:r>
    </w:p>
    <w:p w:rsidR="00852FCF" w:rsidRDefault="00E47094">
      <w:pPr>
        <w:spacing w:after="0"/>
        <w:jc w:val="both"/>
      </w:pPr>
      <w:r>
        <w:rPr>
          <w:b/>
          <w:color w:val="000000"/>
          <w:sz w:val="28"/>
        </w:rPr>
        <w:t>Статья 41. Порядок введения в действие настоящего Закона</w:t>
      </w:r>
    </w:p>
    <w:p w:rsidR="00852FCF" w:rsidRDefault="00E47094">
      <w:pPr>
        <w:spacing w:after="0"/>
        <w:jc w:val="both"/>
      </w:pPr>
      <w:bookmarkStart w:id="173" w:name="z216"/>
      <w:r>
        <w:rPr>
          <w:color w:val="000000"/>
          <w:sz w:val="28"/>
        </w:rPr>
        <w:t>      1. Настоящий Закон вводится в действие с 1 марта 2016 года, за исключением:</w:t>
      </w:r>
    </w:p>
    <w:bookmarkEnd w:id="173"/>
    <w:p w:rsidR="00852FCF" w:rsidRDefault="00852FCF">
      <w:pPr>
        <w:spacing w:after="0"/>
      </w:pP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пункта 1 статьи 5, который</w:t>
      </w:r>
      <w:r>
        <w:rPr>
          <w:color w:val="000000"/>
          <w:sz w:val="28"/>
        </w:rPr>
        <w:t xml:space="preserve"> вводится в действие с 1 июля 2020 года;</w:t>
      </w:r>
    </w:p>
    <w:p w:rsidR="00852FCF" w:rsidRDefault="00852FCF">
      <w:pPr>
        <w:spacing w:after="0"/>
      </w:pPr>
    </w:p>
    <w:p w:rsidR="00852FCF" w:rsidRDefault="00E47094">
      <w:pPr>
        <w:spacing w:after="0"/>
        <w:jc w:val="both"/>
      </w:pPr>
      <w:r>
        <w:rPr>
          <w:color w:val="000000"/>
          <w:sz w:val="28"/>
        </w:rPr>
        <w:t xml:space="preserve">       пунктов 2–4 статьи 5, статей 6 и 7,которые вводятся в действие с 1 января 2020 года.</w:t>
      </w:r>
    </w:p>
    <w:p w:rsidR="00852FCF" w:rsidRDefault="00E47094">
      <w:pPr>
        <w:spacing w:after="0"/>
        <w:jc w:val="both"/>
      </w:pPr>
      <w:bookmarkStart w:id="174" w:name="z219"/>
      <w:r>
        <w:rPr>
          <w:color w:val="000000"/>
          <w:sz w:val="28"/>
        </w:rPr>
        <w:t xml:space="preserve">       2. Установить, что часть вторая пункта 3 статьи 5 настоящего Закона действует до 31 декабря 2020 года.</w:t>
      </w:r>
    </w:p>
    <w:bookmarkEnd w:id="174"/>
    <w:p w:rsidR="00852FCF" w:rsidRDefault="00E47094">
      <w:pPr>
        <w:spacing w:after="0"/>
      </w:pPr>
      <w:r>
        <w:rPr>
          <w:color w:val="FF0000"/>
          <w:sz w:val="28"/>
        </w:rPr>
        <w:t>      Сноска</w:t>
      </w:r>
      <w:r>
        <w:rPr>
          <w:color w:val="FF0000"/>
          <w:sz w:val="28"/>
        </w:rPr>
        <w:t xml:space="preserve">. Статья 41 в редакции Закона РК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</w:t>
      </w:r>
      <w:r>
        <w:rPr>
          <w:color w:val="FF0000"/>
          <w:sz w:val="28"/>
        </w:rPr>
        <w:t xml:space="preserve">18);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5"/>
        <w:gridCol w:w="3492"/>
      </w:tblGrid>
      <w:tr w:rsidR="00852FCF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FCF" w:rsidRDefault="00E47094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52FC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FCF" w:rsidRDefault="00E4709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FCF" w:rsidRDefault="00E47094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852FCF" w:rsidRDefault="00E47094">
      <w:pPr>
        <w:spacing w:after="0"/>
      </w:pPr>
      <w:r>
        <w:br/>
      </w:r>
      <w:r>
        <w:br/>
      </w:r>
    </w:p>
    <w:p w:rsidR="00852FCF" w:rsidRDefault="00E47094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</w:t>
      </w:r>
      <w:r>
        <w:rPr>
          <w:color w:val="000000"/>
        </w:rPr>
        <w:t>информации Республики Казахстан» Министерства юстиции Республики Казахстан</w:t>
      </w:r>
    </w:p>
    <w:sectPr w:rsidR="00852FC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F"/>
    <w:rsid w:val="00226031"/>
    <w:rsid w:val="00852FCF"/>
    <w:rsid w:val="00E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2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0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2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0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11623</Words>
  <Characters>66253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2020-09-25T04:53:00Z</dcterms:created>
  <dcterms:modified xsi:type="dcterms:W3CDTF">2020-09-25T04:53:00Z</dcterms:modified>
</cp:coreProperties>
</file>